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EED1" w14:textId="77777777" w:rsidR="00EF6E86" w:rsidRPr="005263B4" w:rsidRDefault="00EF6E86" w:rsidP="00EF6E86">
      <w:pPr>
        <w:jc w:val="both"/>
        <w:rPr>
          <w:rFonts w:ascii="Open Sans" w:hAnsi="Open Sans" w:cs="Open Sans"/>
          <w:sz w:val="22"/>
          <w:szCs w:val="22"/>
        </w:rPr>
      </w:pPr>
      <w:r w:rsidRPr="005263B4">
        <w:rPr>
          <w:rFonts w:ascii="Open Sans" w:hAnsi="Open Sans" w:cs="Open Sans"/>
          <w:noProof/>
          <w:sz w:val="22"/>
          <w:szCs w:val="22"/>
        </w:rPr>
        <w:drawing>
          <wp:inline distT="0" distB="0" distL="0" distR="0" wp14:anchorId="6256FE57" wp14:editId="3E68362F">
            <wp:extent cx="6120765" cy="1268730"/>
            <wp:effectExtent l="0" t="0" r="0" b="7620"/>
            <wp:docPr id="280209209" name="Picture 28020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1268730"/>
                    </a:xfrm>
                    <a:prstGeom prst="rect">
                      <a:avLst/>
                    </a:prstGeom>
                    <a:noFill/>
                    <a:ln>
                      <a:noFill/>
                    </a:ln>
                  </pic:spPr>
                </pic:pic>
              </a:graphicData>
            </a:graphic>
          </wp:inline>
        </w:drawing>
      </w:r>
    </w:p>
    <w:p w14:paraId="599A994C" w14:textId="77777777" w:rsidR="00EF6E86" w:rsidRPr="005263B4" w:rsidRDefault="00EF6E86" w:rsidP="00EF6E86">
      <w:pPr>
        <w:jc w:val="both"/>
        <w:rPr>
          <w:rFonts w:ascii="Open Sans" w:hAnsi="Open Sans" w:cs="Open Sans"/>
          <w:color w:val="FF0000"/>
          <w:sz w:val="22"/>
          <w:szCs w:val="22"/>
        </w:rPr>
      </w:pPr>
    </w:p>
    <w:tbl>
      <w:tblPr>
        <w:tblW w:w="3526" w:type="dxa"/>
        <w:tblInd w:w="6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2268"/>
      </w:tblGrid>
      <w:tr w:rsidR="00EF6E86" w:rsidRPr="005263B4" w14:paraId="74701D83" w14:textId="77777777" w:rsidTr="009E3B5B">
        <w:tc>
          <w:tcPr>
            <w:tcW w:w="1258" w:type="dxa"/>
            <w:tcBorders>
              <w:top w:val="single" w:sz="4" w:space="0" w:color="auto"/>
              <w:left w:val="single" w:sz="4" w:space="0" w:color="auto"/>
              <w:bottom w:val="single" w:sz="4" w:space="0" w:color="auto"/>
              <w:right w:val="single" w:sz="4" w:space="0" w:color="auto"/>
            </w:tcBorders>
            <w:vAlign w:val="center"/>
            <w:hideMark/>
          </w:tcPr>
          <w:p w14:paraId="1AF7DC7E" w14:textId="77777777" w:rsidR="00EF6E86" w:rsidRPr="005263B4" w:rsidRDefault="00EF6E86" w:rsidP="009E3B5B">
            <w:pPr>
              <w:spacing w:line="360" w:lineRule="auto"/>
              <w:jc w:val="both"/>
              <w:rPr>
                <w:rFonts w:ascii="Open Sans" w:hAnsi="Open Sans" w:cs="Open Sans"/>
                <w:sz w:val="22"/>
                <w:szCs w:val="22"/>
                <w:lang w:val="sr-Cyrl-RS"/>
              </w:rPr>
            </w:pPr>
            <w:r w:rsidRPr="005263B4">
              <w:rPr>
                <w:rFonts w:ascii="Open Sans" w:hAnsi="Open Sans" w:cs="Open Sans"/>
                <w:sz w:val="22"/>
                <w:szCs w:val="22"/>
                <w:lang w:val="sr-Cyrl-RS"/>
              </w:rPr>
              <w:t>Број</w:t>
            </w:r>
          </w:p>
        </w:tc>
        <w:tc>
          <w:tcPr>
            <w:tcW w:w="2268" w:type="dxa"/>
            <w:tcBorders>
              <w:top w:val="single" w:sz="4" w:space="0" w:color="auto"/>
              <w:left w:val="single" w:sz="4" w:space="0" w:color="auto"/>
              <w:bottom w:val="single" w:sz="4" w:space="0" w:color="auto"/>
              <w:right w:val="single" w:sz="4" w:space="0" w:color="auto"/>
            </w:tcBorders>
            <w:vAlign w:val="center"/>
          </w:tcPr>
          <w:p w14:paraId="31D2861F" w14:textId="097EB6F2" w:rsidR="00EF6E86" w:rsidRPr="005263B4" w:rsidRDefault="003964B0" w:rsidP="009E3B5B">
            <w:pPr>
              <w:spacing w:line="360" w:lineRule="auto"/>
              <w:jc w:val="both"/>
              <w:rPr>
                <w:rFonts w:ascii="Open Sans" w:hAnsi="Open Sans" w:cs="Open Sans"/>
                <w:sz w:val="22"/>
                <w:szCs w:val="22"/>
                <w:lang w:val="sr-Latn-RS"/>
              </w:rPr>
            </w:pPr>
            <w:r>
              <w:rPr>
                <w:rFonts w:ascii="Open Sans" w:hAnsi="Open Sans" w:cs="Open Sans"/>
                <w:sz w:val="22"/>
                <w:szCs w:val="22"/>
                <w:lang w:val="sr-Latn-RS"/>
              </w:rPr>
              <w:t>03-265/6</w:t>
            </w:r>
          </w:p>
        </w:tc>
      </w:tr>
      <w:tr w:rsidR="00EF6E86" w:rsidRPr="005263B4" w14:paraId="760D02AC" w14:textId="77777777" w:rsidTr="009E3B5B">
        <w:tc>
          <w:tcPr>
            <w:tcW w:w="1258" w:type="dxa"/>
            <w:tcBorders>
              <w:top w:val="single" w:sz="4" w:space="0" w:color="auto"/>
              <w:left w:val="single" w:sz="4" w:space="0" w:color="auto"/>
              <w:bottom w:val="single" w:sz="4" w:space="0" w:color="auto"/>
              <w:right w:val="single" w:sz="4" w:space="0" w:color="auto"/>
            </w:tcBorders>
            <w:vAlign w:val="center"/>
            <w:hideMark/>
          </w:tcPr>
          <w:p w14:paraId="0C292B05" w14:textId="77777777" w:rsidR="00EF6E86" w:rsidRPr="005263B4" w:rsidRDefault="00EF6E86" w:rsidP="009E3B5B">
            <w:pPr>
              <w:spacing w:line="360" w:lineRule="auto"/>
              <w:jc w:val="both"/>
              <w:rPr>
                <w:rFonts w:ascii="Open Sans" w:hAnsi="Open Sans" w:cs="Open Sans"/>
                <w:sz w:val="22"/>
                <w:szCs w:val="22"/>
              </w:rPr>
            </w:pPr>
            <w:r w:rsidRPr="005263B4">
              <w:rPr>
                <w:rFonts w:ascii="Open Sans" w:hAnsi="Open Sans" w:cs="Open Sans"/>
                <w:sz w:val="22"/>
                <w:szCs w:val="22"/>
              </w:rPr>
              <w:t>У Нишу</w:t>
            </w:r>
          </w:p>
        </w:tc>
        <w:tc>
          <w:tcPr>
            <w:tcW w:w="2268" w:type="dxa"/>
            <w:tcBorders>
              <w:top w:val="single" w:sz="4" w:space="0" w:color="auto"/>
              <w:left w:val="single" w:sz="4" w:space="0" w:color="auto"/>
              <w:bottom w:val="single" w:sz="4" w:space="0" w:color="auto"/>
              <w:right w:val="single" w:sz="4" w:space="0" w:color="auto"/>
            </w:tcBorders>
            <w:vAlign w:val="center"/>
          </w:tcPr>
          <w:p w14:paraId="22641F2F" w14:textId="0BC434CE" w:rsidR="00EF6E86" w:rsidRPr="003964B0" w:rsidRDefault="003964B0" w:rsidP="009E3B5B">
            <w:pPr>
              <w:spacing w:line="360" w:lineRule="auto"/>
              <w:jc w:val="both"/>
              <w:rPr>
                <w:rFonts w:ascii="Open Sans" w:hAnsi="Open Sans" w:cs="Open Sans"/>
                <w:sz w:val="22"/>
                <w:szCs w:val="22"/>
              </w:rPr>
            </w:pPr>
            <w:r>
              <w:rPr>
                <w:rFonts w:ascii="Open Sans" w:hAnsi="Open Sans" w:cs="Open Sans"/>
                <w:sz w:val="22"/>
                <w:szCs w:val="22"/>
              </w:rPr>
              <w:t>27.12.2023.</w:t>
            </w:r>
          </w:p>
        </w:tc>
      </w:tr>
    </w:tbl>
    <w:p w14:paraId="6C2C6DF4" w14:textId="77777777" w:rsidR="00EF6E86" w:rsidRPr="005263B4" w:rsidRDefault="00EF6E86" w:rsidP="00EF6E86">
      <w:pPr>
        <w:jc w:val="both"/>
        <w:rPr>
          <w:rFonts w:ascii="Open Sans" w:hAnsi="Open Sans" w:cs="Open Sans"/>
          <w:sz w:val="22"/>
          <w:szCs w:val="22"/>
          <w:lang w:val="sr-Cyrl-CS"/>
        </w:rPr>
      </w:pPr>
    </w:p>
    <w:p w14:paraId="0B90625F" w14:textId="6C170AE2" w:rsidR="004C5DF6" w:rsidRDefault="003B2498" w:rsidP="00667F4E">
      <w:pPr>
        <w:pStyle w:val="BodyText"/>
        <w:ind w:firstLine="740"/>
        <w:jc w:val="both"/>
        <w:rPr>
          <w:rFonts w:ascii="Open Sans" w:hAnsi="Open Sans" w:cs="Open Sans"/>
          <w:sz w:val="22"/>
          <w:szCs w:val="22"/>
        </w:rPr>
      </w:pPr>
      <w:r w:rsidRPr="005263B4">
        <w:rPr>
          <w:rFonts w:ascii="Open Sans" w:hAnsi="Open Sans" w:cs="Open Sans"/>
          <w:sz w:val="22"/>
          <w:szCs w:val="22"/>
        </w:rPr>
        <w:t>На основу одредби Закона о спречавању корупције („Сл. гласник РС“, бр. 35/2019</w:t>
      </w:r>
      <w:r w:rsidR="00D505D1" w:rsidRPr="005263B4">
        <w:rPr>
          <w:rFonts w:ascii="Open Sans" w:hAnsi="Open Sans" w:cs="Open Sans"/>
          <w:sz w:val="22"/>
          <w:szCs w:val="22"/>
        </w:rPr>
        <w:t>,</w:t>
      </w:r>
      <w:r w:rsidRPr="005263B4">
        <w:rPr>
          <w:rFonts w:ascii="Open Sans" w:hAnsi="Open Sans" w:cs="Open Sans"/>
          <w:sz w:val="22"/>
          <w:szCs w:val="22"/>
        </w:rPr>
        <w:t xml:space="preserve"> 88/</w:t>
      </w:r>
      <w:r w:rsidR="00D505D1" w:rsidRPr="005263B4">
        <w:rPr>
          <w:rFonts w:ascii="Open Sans" w:hAnsi="Open Sans" w:cs="Open Sans"/>
          <w:sz w:val="22"/>
          <w:szCs w:val="22"/>
        </w:rPr>
        <w:t>20</w:t>
      </w:r>
      <w:r w:rsidRPr="005263B4">
        <w:rPr>
          <w:rFonts w:ascii="Open Sans" w:hAnsi="Open Sans" w:cs="Open Sans"/>
          <w:sz w:val="22"/>
          <w:szCs w:val="22"/>
        </w:rPr>
        <w:t>19</w:t>
      </w:r>
      <w:r w:rsidR="00D505D1" w:rsidRPr="005263B4">
        <w:rPr>
          <w:rFonts w:ascii="Open Sans" w:hAnsi="Open Sans" w:cs="Open Sans"/>
          <w:sz w:val="22"/>
          <w:szCs w:val="22"/>
        </w:rPr>
        <w:t xml:space="preserve">, 11/2021 – </w:t>
      </w:r>
      <w:r w:rsidR="00D505D1" w:rsidRPr="005263B4">
        <w:rPr>
          <w:rFonts w:ascii="Open Sans" w:hAnsi="Open Sans" w:cs="Open Sans"/>
          <w:sz w:val="22"/>
          <w:szCs w:val="22"/>
          <w:lang w:val="sr-Cyrl-RS"/>
        </w:rPr>
        <w:t>аутентично тумачење, 94/2021 и 14/2022</w:t>
      </w:r>
      <w:r w:rsidRPr="005263B4">
        <w:rPr>
          <w:rFonts w:ascii="Open Sans" w:hAnsi="Open Sans" w:cs="Open Sans"/>
          <w:sz w:val="22"/>
          <w:szCs w:val="22"/>
        </w:rPr>
        <w:t xml:space="preserve">) и члана </w:t>
      </w:r>
      <w:r w:rsidR="005D0928" w:rsidRPr="005263B4">
        <w:rPr>
          <w:rFonts w:ascii="Open Sans" w:hAnsi="Open Sans" w:cs="Open Sans"/>
          <w:sz w:val="22"/>
          <w:szCs w:val="22"/>
          <w:lang w:val="sr-Cyrl-RS"/>
        </w:rPr>
        <w:t>101</w:t>
      </w:r>
      <w:r w:rsidR="005D0928" w:rsidRPr="005263B4">
        <w:rPr>
          <w:rFonts w:ascii="Open Sans" w:hAnsi="Open Sans" w:cs="Open Sans"/>
          <w:sz w:val="22"/>
          <w:szCs w:val="22"/>
        </w:rPr>
        <w:t xml:space="preserve">. Статута </w:t>
      </w:r>
      <w:r w:rsidR="005D0928" w:rsidRPr="005263B4">
        <w:rPr>
          <w:rFonts w:ascii="Open Sans" w:hAnsi="Open Sans" w:cs="Open Sans"/>
          <w:sz w:val="22"/>
          <w:szCs w:val="22"/>
          <w:lang w:val="sr-Cyrl-RS"/>
        </w:rPr>
        <w:t>Факултета заштите на раду у Нишу</w:t>
      </w:r>
      <w:r w:rsidR="005D0928" w:rsidRPr="005263B4">
        <w:rPr>
          <w:rFonts w:ascii="Open Sans" w:hAnsi="Open Sans" w:cs="Open Sans"/>
          <w:sz w:val="22"/>
          <w:szCs w:val="22"/>
        </w:rPr>
        <w:t xml:space="preserve"> бр. </w:t>
      </w:r>
      <w:r w:rsidR="005D0928" w:rsidRPr="005263B4">
        <w:rPr>
          <w:rFonts w:ascii="Open Sans" w:hAnsi="Open Sans" w:cs="Open Sans"/>
          <w:sz w:val="22"/>
          <w:szCs w:val="22"/>
          <w:lang w:val="sr-Cyrl-RS"/>
        </w:rPr>
        <w:t>03-187/3 од 4. 4. 2018. године, бр.</w:t>
      </w:r>
      <w:r w:rsidR="005D0928" w:rsidRPr="005263B4">
        <w:rPr>
          <w:rFonts w:ascii="Open Sans" w:hAnsi="Open Sans" w:cs="Open Sans"/>
          <w:sz w:val="22"/>
          <w:szCs w:val="22"/>
        </w:rPr>
        <w:t xml:space="preserve"> </w:t>
      </w:r>
      <w:r w:rsidR="005D0928" w:rsidRPr="005263B4">
        <w:rPr>
          <w:rFonts w:ascii="Open Sans" w:hAnsi="Open Sans" w:cs="Open Sans"/>
          <w:sz w:val="22"/>
          <w:szCs w:val="22"/>
          <w:lang w:val="sr-Cyrl-RS"/>
        </w:rPr>
        <w:t>03-478/5 од 27. 12. 2018. године и бр. 03-77/3 од 1. 3. 2022. године</w:t>
      </w:r>
      <w:r w:rsidRPr="005263B4">
        <w:rPr>
          <w:rFonts w:ascii="Open Sans" w:hAnsi="Open Sans" w:cs="Open Sans"/>
          <w:sz w:val="22"/>
          <w:szCs w:val="22"/>
        </w:rPr>
        <w:t xml:space="preserve">, Савет </w:t>
      </w:r>
      <w:r w:rsidR="005D0928" w:rsidRPr="005263B4">
        <w:rPr>
          <w:rFonts w:ascii="Open Sans" w:hAnsi="Open Sans" w:cs="Open Sans"/>
          <w:sz w:val="22"/>
          <w:szCs w:val="22"/>
          <w:lang w:val="sr-Cyrl-RS"/>
        </w:rPr>
        <w:t>Факултета</w:t>
      </w:r>
      <w:r w:rsidRPr="005263B4">
        <w:rPr>
          <w:rFonts w:ascii="Open Sans" w:hAnsi="Open Sans" w:cs="Open Sans"/>
          <w:sz w:val="22"/>
          <w:szCs w:val="22"/>
        </w:rPr>
        <w:t xml:space="preserve">, на седници одржаној </w:t>
      </w:r>
      <w:r w:rsidR="00425CCF">
        <w:rPr>
          <w:rFonts w:ascii="Open Sans" w:hAnsi="Open Sans" w:cs="Open Sans"/>
          <w:sz w:val="22"/>
          <w:szCs w:val="22"/>
          <w:lang w:val="sr-Cyrl-RS"/>
        </w:rPr>
        <w:t xml:space="preserve">27. 12. 2023. </w:t>
      </w:r>
      <w:r w:rsidRPr="005263B4">
        <w:rPr>
          <w:rFonts w:ascii="Open Sans" w:hAnsi="Open Sans" w:cs="Open Sans"/>
          <w:sz w:val="22"/>
          <w:szCs w:val="22"/>
        </w:rPr>
        <w:t xml:space="preserve"> године, донео је</w:t>
      </w:r>
    </w:p>
    <w:p w14:paraId="34B0E31F" w14:textId="77777777" w:rsidR="00667F4E" w:rsidRDefault="00667F4E" w:rsidP="00667F4E">
      <w:pPr>
        <w:pStyle w:val="BodyText"/>
        <w:ind w:firstLine="740"/>
        <w:jc w:val="both"/>
        <w:rPr>
          <w:rFonts w:ascii="Open Sans" w:hAnsi="Open Sans" w:cs="Open Sans"/>
          <w:sz w:val="22"/>
          <w:szCs w:val="22"/>
        </w:rPr>
      </w:pPr>
    </w:p>
    <w:p w14:paraId="5BA561CA" w14:textId="77777777" w:rsidR="00667F4E" w:rsidRPr="005263B4" w:rsidRDefault="00667F4E" w:rsidP="00667F4E">
      <w:pPr>
        <w:pStyle w:val="BodyText"/>
        <w:ind w:firstLine="740"/>
        <w:jc w:val="both"/>
        <w:rPr>
          <w:rFonts w:ascii="Open Sans" w:hAnsi="Open Sans" w:cs="Open Sans"/>
          <w:sz w:val="22"/>
          <w:szCs w:val="22"/>
        </w:rPr>
      </w:pPr>
    </w:p>
    <w:p w14:paraId="00E08753" w14:textId="194E805A" w:rsidR="005D0928" w:rsidRPr="005263B4" w:rsidRDefault="003B2498" w:rsidP="005D0928">
      <w:pPr>
        <w:pStyle w:val="BodyText"/>
        <w:ind w:firstLine="0"/>
        <w:jc w:val="center"/>
        <w:rPr>
          <w:rFonts w:ascii="Open Sans" w:hAnsi="Open Sans" w:cs="Open Sans"/>
          <w:b/>
          <w:bCs/>
          <w:sz w:val="22"/>
          <w:szCs w:val="22"/>
        </w:rPr>
      </w:pPr>
      <w:r w:rsidRPr="005263B4">
        <w:rPr>
          <w:rFonts w:ascii="Open Sans" w:hAnsi="Open Sans" w:cs="Open Sans"/>
          <w:b/>
          <w:bCs/>
          <w:sz w:val="22"/>
          <w:szCs w:val="22"/>
        </w:rPr>
        <w:t>ПРАВИЛНИК</w:t>
      </w:r>
      <w:r w:rsidR="005D0928" w:rsidRPr="005263B4">
        <w:rPr>
          <w:rFonts w:ascii="Open Sans" w:hAnsi="Open Sans" w:cs="Open Sans"/>
          <w:b/>
          <w:bCs/>
          <w:sz w:val="22"/>
          <w:szCs w:val="22"/>
        </w:rPr>
        <w:t xml:space="preserve"> </w:t>
      </w:r>
      <w:r w:rsidRPr="005263B4">
        <w:rPr>
          <w:rFonts w:ascii="Open Sans" w:hAnsi="Open Sans" w:cs="Open Sans"/>
          <w:b/>
          <w:bCs/>
          <w:sz w:val="22"/>
          <w:szCs w:val="22"/>
        </w:rPr>
        <w:t xml:space="preserve">О СПРЕЧАВАЊУ СУКОБА ИНТЕРЕСА </w:t>
      </w:r>
    </w:p>
    <w:p w14:paraId="3E437F8C" w14:textId="416C2352" w:rsidR="004C5DF6" w:rsidRDefault="003B2498" w:rsidP="005D0928">
      <w:pPr>
        <w:pStyle w:val="BodyText"/>
        <w:ind w:firstLine="0"/>
        <w:jc w:val="center"/>
        <w:rPr>
          <w:rFonts w:ascii="Open Sans" w:hAnsi="Open Sans" w:cs="Open Sans"/>
          <w:b/>
          <w:bCs/>
          <w:sz w:val="22"/>
          <w:szCs w:val="22"/>
        </w:rPr>
      </w:pPr>
      <w:r w:rsidRPr="005263B4">
        <w:rPr>
          <w:rFonts w:ascii="Open Sans" w:hAnsi="Open Sans" w:cs="Open Sans"/>
          <w:b/>
          <w:bCs/>
          <w:sz w:val="22"/>
          <w:szCs w:val="22"/>
        </w:rPr>
        <w:t xml:space="preserve">НА ФАКУЛТЕТУ </w:t>
      </w:r>
      <w:r w:rsidR="005D0928" w:rsidRPr="005263B4">
        <w:rPr>
          <w:rFonts w:ascii="Open Sans" w:hAnsi="Open Sans" w:cs="Open Sans"/>
          <w:b/>
          <w:bCs/>
          <w:sz w:val="22"/>
          <w:szCs w:val="22"/>
          <w:lang w:val="sr-Cyrl-RS"/>
        </w:rPr>
        <w:t xml:space="preserve">ЗАШТИТЕ НА РАДУ </w:t>
      </w:r>
      <w:r w:rsidRPr="005263B4">
        <w:rPr>
          <w:rFonts w:ascii="Open Sans" w:hAnsi="Open Sans" w:cs="Open Sans"/>
          <w:b/>
          <w:bCs/>
          <w:sz w:val="22"/>
          <w:szCs w:val="22"/>
        </w:rPr>
        <w:t>У</w:t>
      </w:r>
      <w:r w:rsidR="005D0928" w:rsidRPr="005263B4">
        <w:rPr>
          <w:rFonts w:ascii="Open Sans" w:hAnsi="Open Sans" w:cs="Open Sans"/>
          <w:b/>
          <w:bCs/>
          <w:sz w:val="22"/>
          <w:szCs w:val="22"/>
          <w:lang w:val="sr-Cyrl-RS"/>
        </w:rPr>
        <w:t xml:space="preserve"> </w:t>
      </w:r>
      <w:r w:rsidRPr="005263B4">
        <w:rPr>
          <w:rFonts w:ascii="Open Sans" w:hAnsi="Open Sans" w:cs="Open Sans"/>
          <w:b/>
          <w:bCs/>
          <w:sz w:val="22"/>
          <w:szCs w:val="22"/>
        </w:rPr>
        <w:t>НИШУ</w:t>
      </w:r>
    </w:p>
    <w:p w14:paraId="4FC6B1B3" w14:textId="77777777" w:rsidR="00667F4E" w:rsidRDefault="00667F4E" w:rsidP="005D0928">
      <w:pPr>
        <w:pStyle w:val="BodyText"/>
        <w:ind w:firstLine="0"/>
        <w:jc w:val="center"/>
        <w:rPr>
          <w:rFonts w:ascii="Open Sans" w:hAnsi="Open Sans" w:cs="Open Sans"/>
          <w:b/>
          <w:bCs/>
          <w:sz w:val="22"/>
          <w:szCs w:val="22"/>
        </w:rPr>
      </w:pPr>
    </w:p>
    <w:p w14:paraId="47A956A5" w14:textId="77777777" w:rsidR="00667F4E" w:rsidRPr="005263B4" w:rsidRDefault="00667F4E" w:rsidP="005D0928">
      <w:pPr>
        <w:pStyle w:val="BodyText"/>
        <w:ind w:firstLine="0"/>
        <w:jc w:val="center"/>
        <w:rPr>
          <w:rFonts w:ascii="Open Sans" w:hAnsi="Open Sans" w:cs="Open Sans"/>
          <w:sz w:val="22"/>
          <w:szCs w:val="22"/>
        </w:rPr>
      </w:pPr>
    </w:p>
    <w:p w14:paraId="3E80FCA5" w14:textId="09B7D3AE" w:rsidR="004C5DF6" w:rsidRDefault="003B2498" w:rsidP="00CC243D">
      <w:pPr>
        <w:pStyle w:val="Heading10"/>
        <w:keepNext/>
        <w:keepLines/>
        <w:rPr>
          <w:rFonts w:ascii="Open Sans" w:hAnsi="Open Sans" w:cs="Open Sans"/>
          <w:sz w:val="22"/>
          <w:szCs w:val="22"/>
        </w:rPr>
      </w:pPr>
      <w:bookmarkStart w:id="0" w:name="bookmark2"/>
      <w:r w:rsidRPr="005263B4">
        <w:rPr>
          <w:rFonts w:ascii="Open Sans" w:hAnsi="Open Sans" w:cs="Open Sans"/>
          <w:sz w:val="22"/>
          <w:szCs w:val="22"/>
        </w:rPr>
        <w:t>I ОПШТЕ ОДРЕДБЕ</w:t>
      </w:r>
      <w:bookmarkEnd w:id="0"/>
    </w:p>
    <w:p w14:paraId="0DDCEF78" w14:textId="77777777" w:rsidR="00CC243D" w:rsidRPr="005263B4" w:rsidRDefault="00CC243D" w:rsidP="00CC243D">
      <w:pPr>
        <w:pStyle w:val="Heading10"/>
        <w:keepNext/>
        <w:keepLines/>
        <w:rPr>
          <w:rFonts w:ascii="Open Sans" w:hAnsi="Open Sans" w:cs="Open Sans"/>
          <w:sz w:val="22"/>
          <w:szCs w:val="22"/>
        </w:rPr>
      </w:pPr>
    </w:p>
    <w:p w14:paraId="75691729" w14:textId="77777777" w:rsidR="004C5DF6" w:rsidRPr="005263B4" w:rsidRDefault="003B2498">
      <w:pPr>
        <w:pStyle w:val="Heading10"/>
        <w:keepNext/>
        <w:keepLines/>
        <w:rPr>
          <w:rFonts w:ascii="Open Sans" w:hAnsi="Open Sans" w:cs="Open Sans"/>
          <w:sz w:val="22"/>
          <w:szCs w:val="22"/>
        </w:rPr>
      </w:pPr>
      <w:bookmarkStart w:id="1" w:name="bookmark4"/>
      <w:r w:rsidRPr="005263B4">
        <w:rPr>
          <w:rFonts w:ascii="Open Sans" w:hAnsi="Open Sans" w:cs="Open Sans"/>
          <w:sz w:val="22"/>
          <w:szCs w:val="22"/>
        </w:rPr>
        <w:t>Члан 1.</w:t>
      </w:r>
      <w:bookmarkEnd w:id="1"/>
    </w:p>
    <w:p w14:paraId="5BAA7C33" w14:textId="04612C04" w:rsidR="004C5DF6" w:rsidRPr="005263B4" w:rsidRDefault="003B2498" w:rsidP="00C6771D">
      <w:pPr>
        <w:pStyle w:val="BodyText"/>
        <w:ind w:firstLine="740"/>
        <w:jc w:val="both"/>
        <w:rPr>
          <w:rFonts w:ascii="Open Sans" w:hAnsi="Open Sans" w:cs="Open Sans"/>
          <w:sz w:val="22"/>
          <w:szCs w:val="22"/>
        </w:rPr>
      </w:pPr>
      <w:r w:rsidRPr="005263B4">
        <w:rPr>
          <w:rFonts w:ascii="Open Sans" w:hAnsi="Open Sans" w:cs="Open Sans"/>
          <w:sz w:val="22"/>
          <w:szCs w:val="22"/>
        </w:rPr>
        <w:t xml:space="preserve">Правилник о спречавању сукоба интереса на </w:t>
      </w:r>
      <w:r w:rsidR="00160667" w:rsidRPr="005263B4">
        <w:rPr>
          <w:rFonts w:ascii="Open Sans" w:hAnsi="Open Sans" w:cs="Open Sans"/>
          <w:sz w:val="22"/>
          <w:szCs w:val="22"/>
          <w:lang w:val="sr-Cyrl-RS"/>
        </w:rPr>
        <w:t>Ф</w:t>
      </w:r>
      <w:r w:rsidRPr="005263B4">
        <w:rPr>
          <w:rFonts w:ascii="Open Sans" w:hAnsi="Open Sans" w:cs="Open Sans"/>
          <w:sz w:val="22"/>
          <w:szCs w:val="22"/>
        </w:rPr>
        <w:t>акултету</w:t>
      </w:r>
      <w:r w:rsidR="00160667" w:rsidRPr="005263B4">
        <w:rPr>
          <w:rFonts w:ascii="Open Sans" w:hAnsi="Open Sans" w:cs="Open Sans"/>
          <w:sz w:val="22"/>
          <w:szCs w:val="22"/>
          <w:lang w:val="sr-Cyrl-RS"/>
        </w:rPr>
        <w:t xml:space="preserve"> заштите на раду</w:t>
      </w:r>
      <w:r w:rsidRPr="005263B4">
        <w:rPr>
          <w:rFonts w:ascii="Open Sans" w:hAnsi="Open Sans" w:cs="Open Sans"/>
          <w:sz w:val="22"/>
          <w:szCs w:val="22"/>
        </w:rPr>
        <w:t xml:space="preserve"> у Нишу (у даљем тексту: Правилник) уређује</w:t>
      </w:r>
      <w:r w:rsidR="00160667" w:rsidRPr="005263B4">
        <w:rPr>
          <w:rFonts w:ascii="Open Sans" w:hAnsi="Open Sans" w:cs="Open Sans"/>
          <w:sz w:val="22"/>
          <w:szCs w:val="22"/>
          <w:lang w:val="sr-Cyrl-RS"/>
        </w:rPr>
        <w:t>,</w:t>
      </w:r>
      <w:r w:rsidRPr="005263B4">
        <w:rPr>
          <w:rFonts w:ascii="Open Sans" w:hAnsi="Open Sans" w:cs="Open Sans"/>
          <w:sz w:val="22"/>
          <w:szCs w:val="22"/>
        </w:rPr>
        <w:t xml:space="preserve"> у складу са важећим законским и подзаконским прописима</w:t>
      </w:r>
      <w:r w:rsidR="00160667" w:rsidRPr="005263B4">
        <w:rPr>
          <w:rFonts w:ascii="Open Sans" w:hAnsi="Open Sans" w:cs="Open Sans"/>
          <w:sz w:val="22"/>
          <w:szCs w:val="22"/>
          <w:lang w:val="sr-Cyrl-RS"/>
        </w:rPr>
        <w:t>,</w:t>
      </w:r>
      <w:r w:rsidRPr="005263B4">
        <w:rPr>
          <w:rFonts w:ascii="Open Sans" w:hAnsi="Open Sans" w:cs="Open Sans"/>
          <w:sz w:val="22"/>
          <w:szCs w:val="22"/>
        </w:rPr>
        <w:t xml:space="preserve"> мере и поступке ради спречавања и свођења сукоба интереса на најмању могућу меру на </w:t>
      </w:r>
      <w:r w:rsidR="00160667" w:rsidRPr="005263B4">
        <w:rPr>
          <w:rFonts w:ascii="Open Sans" w:hAnsi="Open Sans" w:cs="Open Sans"/>
          <w:sz w:val="22"/>
          <w:szCs w:val="22"/>
          <w:lang w:val="sr-Cyrl-RS"/>
        </w:rPr>
        <w:t>Ф</w:t>
      </w:r>
      <w:r w:rsidRPr="005263B4">
        <w:rPr>
          <w:rFonts w:ascii="Open Sans" w:hAnsi="Open Sans" w:cs="Open Sans"/>
          <w:sz w:val="22"/>
          <w:szCs w:val="22"/>
        </w:rPr>
        <w:t xml:space="preserve">акултету </w:t>
      </w:r>
      <w:r w:rsidR="00160667" w:rsidRPr="005263B4">
        <w:rPr>
          <w:rFonts w:ascii="Open Sans" w:hAnsi="Open Sans" w:cs="Open Sans"/>
          <w:sz w:val="22"/>
          <w:szCs w:val="22"/>
          <w:lang w:val="sr-Cyrl-RS"/>
        </w:rPr>
        <w:t xml:space="preserve">заштите на раду </w:t>
      </w:r>
      <w:r w:rsidRPr="005263B4">
        <w:rPr>
          <w:rFonts w:ascii="Open Sans" w:hAnsi="Open Sans" w:cs="Open Sans"/>
          <w:sz w:val="22"/>
          <w:szCs w:val="22"/>
        </w:rPr>
        <w:t>у Нишу</w:t>
      </w:r>
      <w:r w:rsidR="00160667" w:rsidRPr="005263B4">
        <w:rPr>
          <w:rFonts w:ascii="Open Sans" w:hAnsi="Open Sans" w:cs="Open Sans"/>
          <w:sz w:val="22"/>
          <w:szCs w:val="22"/>
          <w:lang w:val="sr-Cyrl-RS"/>
        </w:rPr>
        <w:t xml:space="preserve">, </w:t>
      </w:r>
      <w:r w:rsidR="00160667" w:rsidRPr="005263B4">
        <w:rPr>
          <w:rFonts w:ascii="Open Sans" w:hAnsi="Open Sans" w:cs="Open Sans"/>
          <w:sz w:val="22"/>
          <w:szCs w:val="22"/>
        </w:rPr>
        <w:t>Универзитет</w:t>
      </w:r>
      <w:r w:rsidR="00160667" w:rsidRPr="005263B4">
        <w:rPr>
          <w:rFonts w:ascii="Open Sans" w:hAnsi="Open Sans" w:cs="Open Sans"/>
          <w:sz w:val="22"/>
          <w:szCs w:val="22"/>
          <w:lang w:val="sr-Cyrl-RS"/>
        </w:rPr>
        <w:t>а</w:t>
      </w:r>
      <w:r w:rsidR="00160667" w:rsidRPr="005263B4">
        <w:rPr>
          <w:rFonts w:ascii="Open Sans" w:hAnsi="Open Sans" w:cs="Open Sans"/>
          <w:sz w:val="22"/>
          <w:szCs w:val="22"/>
        </w:rPr>
        <w:t xml:space="preserve"> у Нишу</w:t>
      </w:r>
      <w:r w:rsidRPr="005263B4">
        <w:rPr>
          <w:rFonts w:ascii="Open Sans" w:hAnsi="Open Sans" w:cs="Open Sans"/>
          <w:sz w:val="22"/>
          <w:szCs w:val="22"/>
        </w:rPr>
        <w:t xml:space="preserve"> (у даљем тексту: Факултет).</w:t>
      </w:r>
    </w:p>
    <w:p w14:paraId="2D21ACD7" w14:textId="77777777" w:rsidR="00667F4E" w:rsidRDefault="00667F4E">
      <w:pPr>
        <w:pStyle w:val="Heading10"/>
        <w:keepNext/>
        <w:keepLines/>
        <w:rPr>
          <w:rFonts w:ascii="Open Sans" w:hAnsi="Open Sans" w:cs="Open Sans"/>
          <w:sz w:val="22"/>
          <w:szCs w:val="22"/>
        </w:rPr>
      </w:pPr>
      <w:bookmarkStart w:id="2" w:name="bookmark6"/>
    </w:p>
    <w:p w14:paraId="366B978E" w14:textId="4D861D5F" w:rsidR="004C5DF6" w:rsidRPr="005263B4" w:rsidRDefault="003B2498">
      <w:pPr>
        <w:pStyle w:val="Heading10"/>
        <w:keepNext/>
        <w:keepLines/>
        <w:rPr>
          <w:rFonts w:ascii="Open Sans" w:hAnsi="Open Sans" w:cs="Open Sans"/>
          <w:sz w:val="22"/>
          <w:szCs w:val="22"/>
        </w:rPr>
      </w:pPr>
      <w:r w:rsidRPr="005263B4">
        <w:rPr>
          <w:rFonts w:ascii="Open Sans" w:hAnsi="Open Sans" w:cs="Open Sans"/>
          <w:sz w:val="22"/>
          <w:szCs w:val="22"/>
        </w:rPr>
        <w:t>Члан 2</w:t>
      </w:r>
      <w:r w:rsidRPr="005263B4">
        <w:rPr>
          <w:rFonts w:ascii="Open Sans" w:hAnsi="Open Sans" w:cs="Open Sans"/>
          <w:b w:val="0"/>
          <w:bCs w:val="0"/>
          <w:sz w:val="22"/>
          <w:szCs w:val="22"/>
        </w:rPr>
        <w:t>.</w:t>
      </w:r>
      <w:bookmarkEnd w:id="2"/>
    </w:p>
    <w:p w14:paraId="58A1F30F"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Лица на које се односе одредбе овог Правилника (у даљем тексту: релевантна лица) су:</w:t>
      </w:r>
    </w:p>
    <w:p w14:paraId="57F6636F" w14:textId="77777777" w:rsidR="004C5DF6" w:rsidRPr="005263B4" w:rsidRDefault="003B2498">
      <w:pPr>
        <w:pStyle w:val="BodyText"/>
        <w:numPr>
          <w:ilvl w:val="0"/>
          <w:numId w:val="1"/>
        </w:numPr>
        <w:tabs>
          <w:tab w:val="left" w:pos="1041"/>
        </w:tabs>
        <w:ind w:firstLine="740"/>
        <w:jc w:val="both"/>
        <w:rPr>
          <w:rFonts w:ascii="Open Sans" w:hAnsi="Open Sans" w:cs="Open Sans"/>
          <w:sz w:val="22"/>
          <w:szCs w:val="22"/>
        </w:rPr>
      </w:pPr>
      <w:r w:rsidRPr="005263B4">
        <w:rPr>
          <w:rFonts w:ascii="Open Sans" w:hAnsi="Open Sans" w:cs="Open Sans"/>
          <w:sz w:val="22"/>
          <w:szCs w:val="22"/>
        </w:rPr>
        <w:t>лица у радном односу на Факултету (у даљем тексту запослени);</w:t>
      </w:r>
    </w:p>
    <w:p w14:paraId="22518320" w14:textId="77777777" w:rsidR="004C5DF6" w:rsidRPr="005263B4" w:rsidRDefault="003B2498">
      <w:pPr>
        <w:pStyle w:val="BodyText"/>
        <w:numPr>
          <w:ilvl w:val="0"/>
          <w:numId w:val="1"/>
        </w:numPr>
        <w:tabs>
          <w:tab w:val="left" w:pos="1065"/>
        </w:tabs>
        <w:ind w:firstLine="740"/>
        <w:jc w:val="both"/>
        <w:rPr>
          <w:rFonts w:ascii="Open Sans" w:hAnsi="Open Sans" w:cs="Open Sans"/>
          <w:sz w:val="22"/>
          <w:szCs w:val="22"/>
        </w:rPr>
      </w:pPr>
      <w:r w:rsidRPr="005263B4">
        <w:rPr>
          <w:rFonts w:ascii="Open Sans" w:hAnsi="Open Sans" w:cs="Open Sans"/>
          <w:sz w:val="22"/>
          <w:szCs w:val="22"/>
        </w:rPr>
        <w:t>друга лица која на функцију бира, односно именује декан Факултета;</w:t>
      </w:r>
    </w:p>
    <w:p w14:paraId="2C202863" w14:textId="77777777" w:rsidR="004C5DF6" w:rsidRPr="005263B4" w:rsidRDefault="003B2498">
      <w:pPr>
        <w:pStyle w:val="BodyText"/>
        <w:numPr>
          <w:ilvl w:val="0"/>
          <w:numId w:val="1"/>
        </w:numPr>
        <w:tabs>
          <w:tab w:val="left" w:pos="1060"/>
        </w:tabs>
        <w:ind w:firstLine="740"/>
        <w:jc w:val="both"/>
        <w:rPr>
          <w:rFonts w:ascii="Open Sans" w:hAnsi="Open Sans" w:cs="Open Sans"/>
          <w:sz w:val="22"/>
          <w:szCs w:val="22"/>
        </w:rPr>
      </w:pPr>
      <w:r w:rsidRPr="005263B4">
        <w:rPr>
          <w:rFonts w:ascii="Open Sans" w:hAnsi="Open Sans" w:cs="Open Sans"/>
          <w:sz w:val="22"/>
          <w:szCs w:val="22"/>
        </w:rPr>
        <w:t>чланови Савета Факултета;</w:t>
      </w:r>
    </w:p>
    <w:p w14:paraId="68BA158F" w14:textId="77777777" w:rsidR="004C5DF6" w:rsidRPr="005263B4" w:rsidRDefault="003B2498">
      <w:pPr>
        <w:pStyle w:val="BodyText"/>
        <w:numPr>
          <w:ilvl w:val="0"/>
          <w:numId w:val="1"/>
        </w:numPr>
        <w:tabs>
          <w:tab w:val="left" w:pos="1065"/>
        </w:tabs>
        <w:ind w:firstLine="740"/>
        <w:jc w:val="both"/>
        <w:rPr>
          <w:rFonts w:ascii="Open Sans" w:hAnsi="Open Sans" w:cs="Open Sans"/>
          <w:sz w:val="22"/>
          <w:szCs w:val="22"/>
        </w:rPr>
      </w:pPr>
      <w:r w:rsidRPr="005263B4">
        <w:rPr>
          <w:rFonts w:ascii="Open Sans" w:hAnsi="Open Sans" w:cs="Open Sans"/>
          <w:sz w:val="22"/>
          <w:szCs w:val="22"/>
        </w:rPr>
        <w:t>чланови привремених и сталних комисија и других радних тела;</w:t>
      </w:r>
    </w:p>
    <w:p w14:paraId="45DA069C" w14:textId="77777777" w:rsidR="004C5DF6" w:rsidRPr="005263B4" w:rsidRDefault="003B2498">
      <w:pPr>
        <w:pStyle w:val="BodyText"/>
        <w:numPr>
          <w:ilvl w:val="0"/>
          <w:numId w:val="1"/>
        </w:numPr>
        <w:tabs>
          <w:tab w:val="left" w:pos="1055"/>
        </w:tabs>
        <w:ind w:left="1100" w:hanging="360"/>
        <w:jc w:val="both"/>
        <w:rPr>
          <w:rFonts w:ascii="Open Sans" w:hAnsi="Open Sans" w:cs="Open Sans"/>
          <w:sz w:val="22"/>
          <w:szCs w:val="22"/>
        </w:rPr>
      </w:pPr>
      <w:r w:rsidRPr="005263B4">
        <w:rPr>
          <w:rFonts w:ascii="Open Sans" w:hAnsi="Open Sans" w:cs="Open Sans"/>
          <w:sz w:val="22"/>
          <w:szCs w:val="22"/>
        </w:rPr>
        <w:t>свако друго физичко лице које је ангажовано од стране Факултета за пружање услуга из његових надлежности.</w:t>
      </w:r>
    </w:p>
    <w:p w14:paraId="583C6B95"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Лица која су са релевантним лицем у односу личне повезаности су: супружник или ванбрачни партнер, крвни сродник у правој линији, односно у побочној закључно са другим степеном сродства, усвојитељ или усвојеник, као и свако друго физичко или правно лице које се према другим основима и околностима може оправдано сматрати интересно повезано са релевантним лицем.</w:t>
      </w:r>
    </w:p>
    <w:p w14:paraId="20F815F6" w14:textId="77777777" w:rsidR="004C5DF6" w:rsidRPr="005263B4" w:rsidRDefault="003B2498">
      <w:pPr>
        <w:pStyle w:val="Heading10"/>
        <w:keepNext/>
        <w:keepLines/>
        <w:rPr>
          <w:rFonts w:ascii="Open Sans" w:hAnsi="Open Sans" w:cs="Open Sans"/>
          <w:sz w:val="22"/>
          <w:szCs w:val="22"/>
        </w:rPr>
      </w:pPr>
      <w:bookmarkStart w:id="3" w:name="bookmark8"/>
      <w:r w:rsidRPr="005263B4">
        <w:rPr>
          <w:rFonts w:ascii="Open Sans" w:hAnsi="Open Sans" w:cs="Open Sans"/>
          <w:sz w:val="22"/>
          <w:szCs w:val="22"/>
        </w:rPr>
        <w:t>Члан 3.</w:t>
      </w:r>
      <w:bookmarkEnd w:id="3"/>
    </w:p>
    <w:p w14:paraId="686F483F" w14:textId="293D4DE6" w:rsidR="004C5DF6" w:rsidRPr="005263B4" w:rsidRDefault="00472E91" w:rsidP="00472E91">
      <w:pPr>
        <w:pStyle w:val="BodyText"/>
        <w:tabs>
          <w:tab w:val="left" w:pos="1075"/>
        </w:tabs>
        <w:ind w:left="740" w:firstLine="0"/>
        <w:jc w:val="both"/>
        <w:rPr>
          <w:rFonts w:ascii="Open Sans" w:hAnsi="Open Sans" w:cs="Open Sans"/>
          <w:sz w:val="22"/>
          <w:szCs w:val="22"/>
        </w:rPr>
      </w:pPr>
      <w:r w:rsidRPr="005263B4">
        <w:rPr>
          <w:rFonts w:ascii="Open Sans" w:hAnsi="Open Sans" w:cs="Open Sans"/>
          <w:sz w:val="22"/>
          <w:szCs w:val="22"/>
          <w:lang w:val="sr-Cyrl-RS"/>
        </w:rPr>
        <w:t xml:space="preserve">У </w:t>
      </w:r>
      <w:r w:rsidR="003B2498" w:rsidRPr="005263B4">
        <w:rPr>
          <w:rFonts w:ascii="Open Sans" w:hAnsi="Open Sans" w:cs="Open Sans"/>
          <w:sz w:val="22"/>
          <w:szCs w:val="22"/>
        </w:rPr>
        <w:t>смислу овог Правилника, поједини изрази имају следеће значење:</w:t>
      </w:r>
    </w:p>
    <w:p w14:paraId="1033767A" w14:textId="77777777" w:rsidR="004C5DF6" w:rsidRPr="005263B4" w:rsidRDefault="003B2498">
      <w:pPr>
        <w:pStyle w:val="BodyText"/>
        <w:numPr>
          <w:ilvl w:val="0"/>
          <w:numId w:val="2"/>
        </w:numPr>
        <w:tabs>
          <w:tab w:val="left" w:pos="963"/>
        </w:tabs>
        <w:ind w:firstLine="740"/>
        <w:jc w:val="both"/>
        <w:rPr>
          <w:rFonts w:ascii="Open Sans" w:hAnsi="Open Sans" w:cs="Open Sans"/>
          <w:sz w:val="22"/>
          <w:szCs w:val="22"/>
        </w:rPr>
      </w:pPr>
      <w:r w:rsidRPr="005263B4">
        <w:rPr>
          <w:rFonts w:ascii="Open Sans" w:hAnsi="Open Sans" w:cs="Open Sans"/>
          <w:sz w:val="22"/>
          <w:szCs w:val="22"/>
        </w:rPr>
        <w:lastRenderedPageBreak/>
        <w:t>„</w:t>
      </w:r>
      <w:r w:rsidRPr="005263B4">
        <w:rPr>
          <w:rFonts w:ascii="Open Sans" w:hAnsi="Open Sans" w:cs="Open Sans"/>
          <w:b/>
          <w:bCs/>
          <w:sz w:val="22"/>
          <w:szCs w:val="22"/>
        </w:rPr>
        <w:t>сукоб интереса</w:t>
      </w:r>
      <w:r w:rsidRPr="005263B4">
        <w:rPr>
          <w:rFonts w:ascii="Open Sans" w:hAnsi="Open Sans" w:cs="Open Sans"/>
          <w:sz w:val="22"/>
          <w:szCs w:val="22"/>
        </w:rPr>
        <w:t>“ је ситуација у којој релевантно лице има приватни интерес који утиче, може да утиче или изгледа да утиче на поступање запослених у вршењу својих овлашћења, на начин који угрожава јавни интерес и интерес Факултета;</w:t>
      </w:r>
    </w:p>
    <w:p w14:paraId="2154D4C7" w14:textId="77777777" w:rsidR="004C5DF6" w:rsidRPr="005263B4" w:rsidRDefault="003B2498">
      <w:pPr>
        <w:pStyle w:val="BodyText"/>
        <w:numPr>
          <w:ilvl w:val="0"/>
          <w:numId w:val="2"/>
        </w:numPr>
        <w:tabs>
          <w:tab w:val="left" w:pos="963"/>
        </w:tabs>
        <w:ind w:firstLine="740"/>
        <w:jc w:val="both"/>
        <w:rPr>
          <w:rFonts w:ascii="Open Sans" w:hAnsi="Open Sans" w:cs="Open Sans"/>
          <w:sz w:val="22"/>
          <w:szCs w:val="22"/>
        </w:rPr>
      </w:pPr>
      <w:r w:rsidRPr="005263B4">
        <w:rPr>
          <w:rFonts w:ascii="Open Sans" w:hAnsi="Open Sans" w:cs="Open Sans"/>
          <w:sz w:val="22"/>
          <w:szCs w:val="22"/>
        </w:rPr>
        <w:t>„</w:t>
      </w:r>
      <w:r w:rsidRPr="005263B4">
        <w:rPr>
          <w:rFonts w:ascii="Open Sans" w:hAnsi="Open Sans" w:cs="Open Sans"/>
          <w:b/>
          <w:bCs/>
          <w:sz w:val="22"/>
          <w:szCs w:val="22"/>
        </w:rPr>
        <w:t>потенцијални сукоб интереса</w:t>
      </w:r>
      <w:r w:rsidRPr="005263B4">
        <w:rPr>
          <w:rFonts w:ascii="Open Sans" w:hAnsi="Open Sans" w:cs="Open Sans"/>
          <w:sz w:val="22"/>
          <w:szCs w:val="22"/>
        </w:rPr>
        <w:t>“ је ситуација у којој релевантно лице евентуално може да има приватни интерес који утиче, може да утиче или изгледа да утиче на поступање запослених у вршењу својих овлашћења, на начин који угрожава јавни интерес и интерес Факултета;</w:t>
      </w:r>
    </w:p>
    <w:p w14:paraId="4E73A172" w14:textId="77777777" w:rsidR="004C5DF6" w:rsidRPr="005263B4" w:rsidRDefault="003B2498">
      <w:pPr>
        <w:pStyle w:val="BodyText"/>
        <w:numPr>
          <w:ilvl w:val="0"/>
          <w:numId w:val="2"/>
        </w:numPr>
        <w:tabs>
          <w:tab w:val="left" w:pos="954"/>
        </w:tabs>
        <w:ind w:firstLine="740"/>
        <w:jc w:val="both"/>
        <w:rPr>
          <w:rFonts w:ascii="Open Sans" w:hAnsi="Open Sans" w:cs="Open Sans"/>
          <w:sz w:val="22"/>
          <w:szCs w:val="22"/>
        </w:rPr>
      </w:pPr>
      <w:r w:rsidRPr="005263B4">
        <w:rPr>
          <w:rFonts w:ascii="Open Sans" w:hAnsi="Open Sans" w:cs="Open Sans"/>
          <w:sz w:val="22"/>
          <w:szCs w:val="22"/>
        </w:rPr>
        <w:t>„</w:t>
      </w:r>
      <w:r w:rsidRPr="005263B4">
        <w:rPr>
          <w:rFonts w:ascii="Open Sans" w:hAnsi="Open Sans" w:cs="Open Sans"/>
          <w:b/>
          <w:bCs/>
          <w:sz w:val="22"/>
          <w:szCs w:val="22"/>
        </w:rPr>
        <w:t>приватни интерес</w:t>
      </w:r>
      <w:r w:rsidRPr="005263B4">
        <w:rPr>
          <w:rFonts w:ascii="Open Sans" w:hAnsi="Open Sans" w:cs="Open Sans"/>
          <w:sz w:val="22"/>
          <w:szCs w:val="22"/>
        </w:rPr>
        <w:t>“ је било каква корист или погодност за релевантно лице или лице које је са релевантним лицем у односу личне повезаности;</w:t>
      </w:r>
    </w:p>
    <w:p w14:paraId="4505735F" w14:textId="77777777" w:rsidR="004C5DF6" w:rsidRPr="005263B4" w:rsidRDefault="003B2498">
      <w:pPr>
        <w:pStyle w:val="BodyText"/>
        <w:numPr>
          <w:ilvl w:val="0"/>
          <w:numId w:val="2"/>
        </w:numPr>
        <w:tabs>
          <w:tab w:val="left" w:pos="954"/>
        </w:tabs>
        <w:ind w:firstLine="740"/>
        <w:jc w:val="both"/>
        <w:rPr>
          <w:rFonts w:ascii="Open Sans" w:hAnsi="Open Sans" w:cs="Open Sans"/>
          <w:sz w:val="22"/>
          <w:szCs w:val="22"/>
        </w:rPr>
      </w:pPr>
      <w:r w:rsidRPr="005263B4">
        <w:rPr>
          <w:rFonts w:ascii="Open Sans" w:hAnsi="Open Sans" w:cs="Open Sans"/>
          <w:sz w:val="22"/>
          <w:szCs w:val="22"/>
        </w:rPr>
        <w:t>„</w:t>
      </w:r>
      <w:r w:rsidRPr="005263B4">
        <w:rPr>
          <w:rFonts w:ascii="Open Sans" w:hAnsi="Open Sans" w:cs="Open Sans"/>
          <w:b/>
          <w:bCs/>
          <w:sz w:val="22"/>
          <w:szCs w:val="22"/>
        </w:rPr>
        <w:t>поклон</w:t>
      </w:r>
      <w:r w:rsidRPr="005263B4">
        <w:rPr>
          <w:rFonts w:ascii="Open Sans" w:hAnsi="Open Sans" w:cs="Open Sans"/>
          <w:sz w:val="22"/>
          <w:szCs w:val="22"/>
        </w:rPr>
        <w:t>“ је ствар, право или услуга дата или учињена без одговарајуће накнаде, односно свака корист или погодност која је дата запосленом, у вези са вршењем одређеног овлашћења запосленог, а коју је могуће изразити у новчаној вредности;</w:t>
      </w:r>
    </w:p>
    <w:p w14:paraId="7D27DEFF" w14:textId="77777777" w:rsidR="004C5DF6" w:rsidRPr="005263B4" w:rsidRDefault="003B2498">
      <w:pPr>
        <w:pStyle w:val="BodyText"/>
        <w:numPr>
          <w:ilvl w:val="0"/>
          <w:numId w:val="2"/>
        </w:numPr>
        <w:tabs>
          <w:tab w:val="left" w:pos="959"/>
        </w:tabs>
        <w:ind w:firstLine="740"/>
        <w:jc w:val="both"/>
        <w:rPr>
          <w:rFonts w:ascii="Open Sans" w:hAnsi="Open Sans" w:cs="Open Sans"/>
          <w:sz w:val="22"/>
          <w:szCs w:val="22"/>
        </w:rPr>
      </w:pPr>
      <w:r w:rsidRPr="005263B4">
        <w:rPr>
          <w:rFonts w:ascii="Open Sans" w:hAnsi="Open Sans" w:cs="Open Sans"/>
          <w:sz w:val="22"/>
          <w:szCs w:val="22"/>
        </w:rPr>
        <w:t>“</w:t>
      </w:r>
      <w:r w:rsidRPr="005263B4">
        <w:rPr>
          <w:rFonts w:ascii="Open Sans" w:hAnsi="Open Sans" w:cs="Open Sans"/>
          <w:b/>
          <w:bCs/>
          <w:sz w:val="22"/>
          <w:szCs w:val="22"/>
        </w:rPr>
        <w:t>протоколарни поклон</w:t>
      </w:r>
      <w:r w:rsidRPr="005263B4">
        <w:rPr>
          <w:rFonts w:ascii="Open Sans" w:hAnsi="Open Sans" w:cs="Open Sans"/>
          <w:sz w:val="22"/>
          <w:szCs w:val="22"/>
        </w:rPr>
        <w:t>” је поклон који запослени прими од представника стране државе, њеног органа или организације, међународне организације или страног правног лица, који је примљен приликом службене посете или поклон који запослени прими приликом службене посете представника друге високошколске или научноистраживачке установе;</w:t>
      </w:r>
    </w:p>
    <w:p w14:paraId="7DA2D485" w14:textId="77777777" w:rsidR="004C5DF6" w:rsidRPr="005263B4" w:rsidRDefault="003B2498">
      <w:pPr>
        <w:pStyle w:val="BodyText"/>
        <w:numPr>
          <w:ilvl w:val="0"/>
          <w:numId w:val="2"/>
        </w:numPr>
        <w:tabs>
          <w:tab w:val="left" w:pos="927"/>
        </w:tabs>
        <w:ind w:firstLine="740"/>
        <w:jc w:val="both"/>
        <w:rPr>
          <w:rFonts w:ascii="Open Sans" w:hAnsi="Open Sans" w:cs="Open Sans"/>
          <w:sz w:val="22"/>
          <w:szCs w:val="22"/>
        </w:rPr>
      </w:pPr>
      <w:r w:rsidRPr="005263B4">
        <w:rPr>
          <w:rFonts w:ascii="Open Sans" w:hAnsi="Open Sans" w:cs="Open Sans"/>
          <w:sz w:val="22"/>
          <w:szCs w:val="22"/>
        </w:rPr>
        <w:t>“</w:t>
      </w:r>
      <w:r w:rsidRPr="005263B4">
        <w:rPr>
          <w:rFonts w:ascii="Open Sans" w:hAnsi="Open Sans" w:cs="Open Sans"/>
          <w:b/>
          <w:bCs/>
          <w:sz w:val="22"/>
          <w:szCs w:val="22"/>
        </w:rPr>
        <w:t>пригодан поклон</w:t>
      </w:r>
      <w:r w:rsidRPr="005263B4">
        <w:rPr>
          <w:rFonts w:ascii="Open Sans" w:hAnsi="Open Sans" w:cs="Open Sans"/>
          <w:sz w:val="22"/>
          <w:szCs w:val="22"/>
        </w:rPr>
        <w:t>” је онај који је уручен запосленом у приликама традиционалног давања, односно размене поклона и који је израз пажње, а не намере да се оствари утицај на непристрасно и објективно обављање послова запосленог и на тај начин прибави корист, неко право или погодност;</w:t>
      </w:r>
    </w:p>
    <w:p w14:paraId="6ABFE421" w14:textId="77777777" w:rsidR="004C5DF6" w:rsidRPr="005263B4" w:rsidRDefault="003B2498" w:rsidP="00013470">
      <w:pPr>
        <w:pStyle w:val="BodyText"/>
        <w:numPr>
          <w:ilvl w:val="0"/>
          <w:numId w:val="2"/>
        </w:numPr>
        <w:tabs>
          <w:tab w:val="left" w:pos="1051"/>
        </w:tabs>
        <w:spacing w:after="280"/>
        <w:ind w:firstLine="743"/>
        <w:jc w:val="both"/>
        <w:rPr>
          <w:rFonts w:ascii="Open Sans" w:hAnsi="Open Sans" w:cs="Open Sans"/>
          <w:sz w:val="22"/>
          <w:szCs w:val="22"/>
        </w:rPr>
      </w:pPr>
      <w:r w:rsidRPr="005263B4">
        <w:rPr>
          <w:rFonts w:ascii="Open Sans" w:hAnsi="Open Sans" w:cs="Open Sans"/>
          <w:sz w:val="22"/>
          <w:szCs w:val="22"/>
        </w:rPr>
        <w:t>„</w:t>
      </w:r>
      <w:r w:rsidRPr="005263B4">
        <w:rPr>
          <w:rFonts w:ascii="Open Sans" w:hAnsi="Open Sans" w:cs="Open Sans"/>
          <w:b/>
          <w:bCs/>
          <w:sz w:val="22"/>
          <w:szCs w:val="22"/>
        </w:rPr>
        <w:t>поверљиво саветовање</w:t>
      </w:r>
      <w:r w:rsidRPr="005263B4">
        <w:rPr>
          <w:rFonts w:ascii="Open Sans" w:hAnsi="Open Sans" w:cs="Open Sans"/>
          <w:sz w:val="22"/>
          <w:szCs w:val="22"/>
        </w:rPr>
        <w:t>“ је давање информација о важећим законским и другим правилима у вези са спречавањем сукоба интереса и смерница за поступање запосленог у случајевима које она уређују, као и етичким дилемама са којима се запослени сусрећу у раду, уз чување поверљивости изнетих података, као и идентитета лица које их износи.</w:t>
      </w:r>
    </w:p>
    <w:p w14:paraId="5E9FC2E4" w14:textId="77777777" w:rsidR="004C5DF6" w:rsidRPr="005263B4" w:rsidRDefault="003B2498" w:rsidP="00013470">
      <w:pPr>
        <w:pStyle w:val="Heading10"/>
        <w:keepNext/>
        <w:keepLines/>
        <w:spacing w:after="280"/>
        <w:rPr>
          <w:rFonts w:ascii="Open Sans" w:hAnsi="Open Sans" w:cs="Open Sans"/>
          <w:sz w:val="22"/>
          <w:szCs w:val="22"/>
        </w:rPr>
      </w:pPr>
      <w:bookmarkStart w:id="4" w:name="bookmark10"/>
      <w:r w:rsidRPr="005263B4">
        <w:rPr>
          <w:rFonts w:ascii="Open Sans" w:hAnsi="Open Sans" w:cs="Open Sans"/>
          <w:sz w:val="22"/>
          <w:szCs w:val="22"/>
        </w:rPr>
        <w:t>II СПРЕЧАВАЊЕ СУКОБА ИНТЕРЕСА</w:t>
      </w:r>
      <w:bookmarkEnd w:id="4"/>
    </w:p>
    <w:p w14:paraId="32049D2A" w14:textId="77777777" w:rsidR="004C5DF6" w:rsidRPr="005263B4" w:rsidRDefault="003B2498">
      <w:pPr>
        <w:pStyle w:val="Heading10"/>
        <w:keepNext/>
        <w:keepLines/>
        <w:rPr>
          <w:rFonts w:ascii="Open Sans" w:hAnsi="Open Sans" w:cs="Open Sans"/>
          <w:sz w:val="22"/>
          <w:szCs w:val="22"/>
        </w:rPr>
      </w:pPr>
      <w:bookmarkStart w:id="5" w:name="bookmark12"/>
      <w:r w:rsidRPr="005263B4">
        <w:rPr>
          <w:rFonts w:ascii="Open Sans" w:hAnsi="Open Sans" w:cs="Open Sans"/>
          <w:sz w:val="22"/>
          <w:szCs w:val="22"/>
        </w:rPr>
        <w:t>Члан 4.</w:t>
      </w:r>
      <w:bookmarkEnd w:id="5"/>
    </w:p>
    <w:p w14:paraId="760E2328"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Релевантна лица су дужна да се у току обављања својих радних задатака и поверених овлашћења која су у вези делатности Факултета доследно придржавају одредби закона и овог Правилника.</w:t>
      </w:r>
    </w:p>
    <w:p w14:paraId="176799A3"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У току обављања радних задатака из става 1. овог члана обавезна су да поступају одговорно, поштено, савесно и непристрасно, да немају приватни интерес који може да утиче на законитост, објективност и непристрасност у обављању функције, односно послова радног места, као и да брину да својим радњама не наносе штету угледу Факултета. Такође, у обављању својих послова обавезни су да имовину, средства за рад и финансијска средства користе искључиво у сврхе за које су намењена.</w:t>
      </w:r>
    </w:p>
    <w:p w14:paraId="7C7DCF76" w14:textId="4CA08C0E"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Релевантна лица су дужна да раде у складу са начелима одговорности, истинитости, ефикасности, транспарентности и поступају у доброј вери према другим правним лицима и високошколским установама, студентима Факултета и осталим запосленима Факултета. Такође су дужни да професионално обављају послове на ко</w:t>
      </w:r>
      <w:r w:rsidR="001C1EE1">
        <w:rPr>
          <w:rFonts w:ascii="Open Sans" w:hAnsi="Open Sans" w:cs="Open Sans"/>
          <w:sz w:val="22"/>
          <w:szCs w:val="22"/>
          <w:lang w:val="sr-Cyrl-RS"/>
        </w:rPr>
        <w:t>је</w:t>
      </w:r>
      <w:r w:rsidRPr="005263B4">
        <w:rPr>
          <w:rFonts w:ascii="Open Sans" w:hAnsi="Open Sans" w:cs="Open Sans"/>
          <w:sz w:val="22"/>
          <w:szCs w:val="22"/>
        </w:rPr>
        <w:t xml:space="preserve"> су распоређени и да промовишу васпитно-образовне и научноистраживачке интересе Факултета.</w:t>
      </w:r>
    </w:p>
    <w:p w14:paraId="39969CEE" w14:textId="7C71E37E" w:rsidR="002A4286" w:rsidRPr="005263B4" w:rsidRDefault="003B2498" w:rsidP="002A4286">
      <w:pPr>
        <w:pStyle w:val="Heading10"/>
        <w:keepNext/>
        <w:keepLines/>
        <w:rPr>
          <w:rFonts w:ascii="Open Sans" w:hAnsi="Open Sans" w:cs="Open Sans"/>
          <w:sz w:val="22"/>
          <w:szCs w:val="22"/>
        </w:rPr>
      </w:pPr>
      <w:bookmarkStart w:id="6" w:name="bookmark14"/>
      <w:r w:rsidRPr="005263B4">
        <w:rPr>
          <w:rFonts w:ascii="Open Sans" w:hAnsi="Open Sans" w:cs="Open Sans"/>
          <w:sz w:val="22"/>
          <w:szCs w:val="22"/>
        </w:rPr>
        <w:t>Члан 5.</w:t>
      </w:r>
      <w:bookmarkStart w:id="7" w:name="bookmark16"/>
      <w:bookmarkEnd w:id="6"/>
    </w:p>
    <w:bookmarkEnd w:id="7"/>
    <w:p w14:paraId="507B828D"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 xml:space="preserve">Запослени из реда наставног особља може бити додатно радно ангажован на другој високошколској или научноистраживачкој установи под условима и по поступку </w:t>
      </w:r>
      <w:r w:rsidRPr="005263B4">
        <w:rPr>
          <w:rFonts w:ascii="Open Sans" w:hAnsi="Open Sans" w:cs="Open Sans"/>
          <w:sz w:val="22"/>
          <w:szCs w:val="22"/>
        </w:rPr>
        <w:lastRenderedPageBreak/>
        <w:t>предвиђеним Законом о високом образовању и општим актом Универзитета у Нишу и Факултета.</w:t>
      </w:r>
    </w:p>
    <w:p w14:paraId="2D4C3F1B"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Сви запослени могу бити додатно радно ангажовани код другог послодавца чија делатност не спада у делатност високог образовања и научноистраживачког рада под условима и по поступку предвиђеним законом којим се регулише рад и општим актом Универзитета у Нишу и Факултета.</w:t>
      </w:r>
    </w:p>
    <w:p w14:paraId="097274E2" w14:textId="77777777" w:rsidR="002A4286" w:rsidRPr="005263B4" w:rsidRDefault="002A4286" w:rsidP="002A4286">
      <w:pPr>
        <w:pStyle w:val="Heading10"/>
        <w:keepNext/>
        <w:keepLines/>
        <w:rPr>
          <w:rFonts w:ascii="Open Sans" w:hAnsi="Open Sans" w:cs="Open Sans"/>
          <w:sz w:val="22"/>
          <w:szCs w:val="22"/>
        </w:rPr>
      </w:pPr>
      <w:r w:rsidRPr="005263B4">
        <w:rPr>
          <w:rFonts w:ascii="Open Sans" w:hAnsi="Open Sans" w:cs="Open Sans"/>
          <w:sz w:val="22"/>
          <w:szCs w:val="22"/>
        </w:rPr>
        <w:t>Члан 6.</w:t>
      </w:r>
    </w:p>
    <w:p w14:paraId="2A48C27D" w14:textId="0C1077D8" w:rsidR="002A4286" w:rsidRPr="0097267B" w:rsidRDefault="002A4286" w:rsidP="002A4286">
      <w:pPr>
        <w:pStyle w:val="Normal1"/>
        <w:spacing w:before="0" w:beforeAutospacing="0"/>
        <w:ind w:firstLine="720"/>
        <w:jc w:val="both"/>
        <w:rPr>
          <w:rFonts w:ascii="Open Sans" w:hAnsi="Open Sans" w:cs="Open Sans"/>
        </w:rPr>
      </w:pPr>
      <w:r w:rsidRPr="0097267B">
        <w:rPr>
          <w:rFonts w:ascii="Open Sans" w:hAnsi="Open Sans" w:cs="Open Sans"/>
        </w:rPr>
        <w:t>Запослени</w:t>
      </w:r>
      <w:r w:rsidRPr="0097267B">
        <w:rPr>
          <w:rFonts w:ascii="Open Sans" w:hAnsi="Open Sans" w:cs="Open Sans"/>
          <w:lang w:val="sr-Cyrl-RS"/>
        </w:rPr>
        <w:t xml:space="preserve"> који је радно ангажован код другог послодавца, или је оснивач, односно власник удела привредног друштва, јавне службе, или се бави предузетништвом,</w:t>
      </w:r>
      <w:r w:rsidR="00C10134" w:rsidRPr="0097267B">
        <w:rPr>
          <w:rFonts w:ascii="Open Sans" w:hAnsi="Open Sans" w:cs="Open Sans"/>
          <w:lang w:val="sr-Cyrl-RS"/>
        </w:rPr>
        <w:t xml:space="preserve"> у складу са законом,</w:t>
      </w:r>
      <w:r w:rsidRPr="0097267B">
        <w:rPr>
          <w:rFonts w:ascii="Open Sans" w:hAnsi="Open Sans" w:cs="Open Sans"/>
          <w:lang w:val="sr-Cyrl-RS"/>
        </w:rPr>
        <w:t xml:space="preserve"> </w:t>
      </w:r>
      <w:r w:rsidRPr="0097267B">
        <w:rPr>
          <w:rFonts w:ascii="Open Sans" w:hAnsi="Open Sans" w:cs="Open Sans"/>
        </w:rPr>
        <w:t xml:space="preserve">дужан </w:t>
      </w:r>
      <w:r w:rsidRPr="0097267B">
        <w:rPr>
          <w:rFonts w:ascii="Open Sans" w:hAnsi="Open Sans" w:cs="Open Sans"/>
          <w:lang w:val="sr-Cyrl-RS"/>
        </w:rPr>
        <w:t xml:space="preserve">је </w:t>
      </w:r>
      <w:r w:rsidRPr="0097267B">
        <w:rPr>
          <w:rFonts w:ascii="Open Sans" w:hAnsi="Open Sans" w:cs="Open Sans"/>
        </w:rPr>
        <w:t xml:space="preserve">да у року од три дана од дана сазнања да постоји сукоб интереса, пријави </w:t>
      </w:r>
      <w:r w:rsidRPr="0097267B">
        <w:rPr>
          <w:rFonts w:ascii="Open Sans" w:hAnsi="Open Sans" w:cs="Open Sans"/>
          <w:lang w:val="sr-Cyrl-RS"/>
        </w:rPr>
        <w:t>Факултету</w:t>
      </w:r>
      <w:r w:rsidRPr="0097267B">
        <w:rPr>
          <w:rFonts w:ascii="Open Sans" w:hAnsi="Open Sans" w:cs="Open Sans"/>
        </w:rPr>
        <w:t xml:space="preserve"> постојање свог приватног интереса који може да утиче на непристрасно обављање послова његовог радног места. </w:t>
      </w:r>
    </w:p>
    <w:p w14:paraId="611DA727" w14:textId="77777777" w:rsidR="004C5DF6" w:rsidRPr="005263B4" w:rsidRDefault="003B2498">
      <w:pPr>
        <w:pStyle w:val="Heading10"/>
        <w:keepNext/>
        <w:keepLines/>
        <w:rPr>
          <w:rFonts w:ascii="Open Sans" w:hAnsi="Open Sans" w:cs="Open Sans"/>
          <w:sz w:val="22"/>
          <w:szCs w:val="22"/>
        </w:rPr>
      </w:pPr>
      <w:bookmarkStart w:id="8" w:name="bookmark18"/>
      <w:r w:rsidRPr="005263B4">
        <w:rPr>
          <w:rFonts w:ascii="Open Sans" w:hAnsi="Open Sans" w:cs="Open Sans"/>
          <w:sz w:val="22"/>
          <w:szCs w:val="22"/>
        </w:rPr>
        <w:t>Члан 7.</w:t>
      </w:r>
      <w:bookmarkEnd w:id="8"/>
    </w:p>
    <w:p w14:paraId="49A273C9"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Факултет не може под повољнијим условима омогућити запослење блиског сродника запосленог на Факултету у односу на друга лица која конкуришу за пријем у радни однос.</w:t>
      </w:r>
    </w:p>
    <w:p w14:paraId="7840C015"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Блиским сродником у смислу овог Правилника сматрају се брачни или ванбрачни друг, крвни сродник у правој линији односно у побочној закључно са другим степеном сродства, усвојитељ или усвојеник, тазбински сродник са првим степеном сродства, као и свако друго физичко лице које се према другим основима и околностима може оправдано сматрати интересно повезано са запосленим.</w:t>
      </w:r>
    </w:p>
    <w:p w14:paraId="6715CC34"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Лице које омогући запослење блиског сродника запосленог под повољнијим условима у односу на остале кандидате чини сукоб интереса и повреду радних обавеза.</w:t>
      </w:r>
    </w:p>
    <w:p w14:paraId="4A47DA5B" w14:textId="77777777" w:rsidR="004C5DF6" w:rsidRPr="005263B4" w:rsidRDefault="003B2498">
      <w:pPr>
        <w:pStyle w:val="Heading10"/>
        <w:keepNext/>
        <w:keepLines/>
        <w:rPr>
          <w:rFonts w:ascii="Open Sans" w:hAnsi="Open Sans" w:cs="Open Sans"/>
          <w:sz w:val="22"/>
          <w:szCs w:val="22"/>
        </w:rPr>
      </w:pPr>
      <w:bookmarkStart w:id="9" w:name="bookmark20"/>
      <w:r w:rsidRPr="005263B4">
        <w:rPr>
          <w:rFonts w:ascii="Open Sans" w:hAnsi="Open Sans" w:cs="Open Sans"/>
          <w:sz w:val="22"/>
          <w:szCs w:val="22"/>
        </w:rPr>
        <w:t>Члан 8.</w:t>
      </w:r>
      <w:bookmarkEnd w:id="9"/>
    </w:p>
    <w:p w14:paraId="4190AB60"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У поступку јавних набавки роба, услуга и радова, чланови комисије за јавне набавке, односно стручни сарадник за јавне набавке не могу бити лица која су у сукобу интереса у односу на понуђаче.</w:t>
      </w:r>
    </w:p>
    <w:p w14:paraId="660B654E"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Факултет је дужан да предузме све мере у циљу утврђивања, спречавања и отклањања сукоба интереса у вези са поступком јавне набавке.</w:t>
      </w:r>
    </w:p>
    <w:p w14:paraId="5E3A3C99"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Након отварања понуда или пријава, представници Факултета (овлашћено лице Факултета, члан комисије, стручни сарадник за јавне набавке или друго лице које је укључено у спровођење поступка и које може да утиче на исход поступка) потписују изјаве о постојању или непостојању сукоба интереса у складу са законским одредбама и општим актом Факултета.</w:t>
      </w:r>
    </w:p>
    <w:p w14:paraId="7B339C8F" w14:textId="77777777" w:rsidR="004C5DF6" w:rsidRPr="005263B4" w:rsidRDefault="003B2498">
      <w:pPr>
        <w:pStyle w:val="Heading10"/>
        <w:keepNext/>
        <w:keepLines/>
        <w:rPr>
          <w:rFonts w:ascii="Open Sans" w:hAnsi="Open Sans" w:cs="Open Sans"/>
          <w:sz w:val="22"/>
          <w:szCs w:val="22"/>
        </w:rPr>
      </w:pPr>
      <w:bookmarkStart w:id="10" w:name="bookmark22"/>
      <w:r w:rsidRPr="005263B4">
        <w:rPr>
          <w:rFonts w:ascii="Open Sans" w:hAnsi="Open Sans" w:cs="Open Sans"/>
          <w:sz w:val="22"/>
          <w:szCs w:val="22"/>
        </w:rPr>
        <w:t>Члан 9.</w:t>
      </w:r>
      <w:bookmarkEnd w:id="10"/>
    </w:p>
    <w:p w14:paraId="060A1822" w14:textId="0A38D805"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Запослени на Факултету који су у односу личне повезаности у смислу овог Правилника са кандидатима у поступку избора у звање сарадника, односно наставника не могу одлучивати на седници Наставно-научног већа</w:t>
      </w:r>
      <w:r w:rsidR="00043E5E">
        <w:rPr>
          <w:rFonts w:ascii="Open Sans" w:hAnsi="Open Sans" w:cs="Open Sans"/>
          <w:sz w:val="22"/>
          <w:szCs w:val="22"/>
          <w:lang w:val="sr-Cyrl-RS"/>
        </w:rPr>
        <w:t xml:space="preserve"> и Већа катедре</w:t>
      </w:r>
      <w:r w:rsidRPr="005263B4">
        <w:rPr>
          <w:rFonts w:ascii="Open Sans" w:hAnsi="Open Sans" w:cs="Open Sans"/>
          <w:sz w:val="22"/>
          <w:szCs w:val="22"/>
        </w:rPr>
        <w:t xml:space="preserve"> у поступку избора, односно не могу бити чланови комисије за избор у звање.</w:t>
      </w:r>
    </w:p>
    <w:p w14:paraId="4C4C7F55"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Одредбе претходног става односе се и на чланове комисија за стицање научног назива доктор наука.</w:t>
      </w:r>
    </w:p>
    <w:p w14:paraId="2DBDB573"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Чланови комисија за избор у звање, након именовања а одмах по сазнању за име, презиме и личне податке кандидата за избор у звање сарадника, односно наставника, дужни су да потпишу изјаву да немају приватни интерес у вези са подносиоцем захтева за избор у звање сарадника, односно наставника.</w:t>
      </w:r>
    </w:p>
    <w:p w14:paraId="61E6C0E3" w14:textId="33C561EA" w:rsidR="004C5DF6" w:rsidRPr="0097267B" w:rsidRDefault="000F06D6">
      <w:pPr>
        <w:pStyle w:val="BodyText"/>
        <w:ind w:firstLine="740"/>
        <w:jc w:val="both"/>
        <w:rPr>
          <w:rFonts w:ascii="Open Sans" w:hAnsi="Open Sans" w:cs="Open Sans"/>
          <w:color w:val="auto"/>
          <w:sz w:val="22"/>
          <w:szCs w:val="22"/>
        </w:rPr>
      </w:pPr>
      <w:r w:rsidRPr="0097267B">
        <w:rPr>
          <w:rFonts w:ascii="Open Sans" w:hAnsi="Open Sans" w:cs="Open Sans"/>
          <w:color w:val="auto"/>
          <w:sz w:val="22"/>
          <w:szCs w:val="22"/>
          <w:lang w:val="sr-Cyrl-RS"/>
        </w:rPr>
        <w:lastRenderedPageBreak/>
        <w:t>Образац и</w:t>
      </w:r>
      <w:r w:rsidR="003B2498" w:rsidRPr="0097267B">
        <w:rPr>
          <w:rFonts w:ascii="Open Sans" w:hAnsi="Open Sans" w:cs="Open Sans"/>
          <w:color w:val="auto"/>
          <w:sz w:val="22"/>
          <w:szCs w:val="22"/>
        </w:rPr>
        <w:t>зјав</w:t>
      </w:r>
      <w:r w:rsidRPr="0097267B">
        <w:rPr>
          <w:rFonts w:ascii="Open Sans" w:hAnsi="Open Sans" w:cs="Open Sans"/>
          <w:color w:val="auto"/>
          <w:sz w:val="22"/>
          <w:szCs w:val="22"/>
          <w:lang w:val="sr-Cyrl-RS"/>
        </w:rPr>
        <w:t>е</w:t>
      </w:r>
      <w:r w:rsidR="003B2498" w:rsidRPr="0097267B">
        <w:rPr>
          <w:rFonts w:ascii="Open Sans" w:hAnsi="Open Sans" w:cs="Open Sans"/>
          <w:color w:val="auto"/>
          <w:sz w:val="22"/>
          <w:szCs w:val="22"/>
        </w:rPr>
        <w:t xml:space="preserve"> се налази у Прилогу </w:t>
      </w:r>
      <w:r w:rsidR="003C5EDB" w:rsidRPr="0097267B">
        <w:rPr>
          <w:rFonts w:ascii="Open Sans" w:hAnsi="Open Sans" w:cs="Open Sans"/>
          <w:color w:val="auto"/>
          <w:sz w:val="22"/>
          <w:szCs w:val="22"/>
          <w:lang w:val="sr-Cyrl-RS"/>
        </w:rPr>
        <w:t>1</w:t>
      </w:r>
      <w:r w:rsidR="003B2498" w:rsidRPr="0097267B">
        <w:rPr>
          <w:rFonts w:ascii="Open Sans" w:hAnsi="Open Sans" w:cs="Open Sans"/>
          <w:color w:val="auto"/>
          <w:sz w:val="22"/>
          <w:szCs w:val="22"/>
        </w:rPr>
        <w:t xml:space="preserve"> овог Правилника.</w:t>
      </w:r>
    </w:p>
    <w:p w14:paraId="6C82A293" w14:textId="77777777" w:rsidR="004C5DF6" w:rsidRPr="0097267B" w:rsidRDefault="003B2498">
      <w:pPr>
        <w:pStyle w:val="BodyText"/>
        <w:ind w:firstLine="740"/>
        <w:jc w:val="both"/>
        <w:rPr>
          <w:rFonts w:ascii="Open Sans" w:hAnsi="Open Sans" w:cs="Open Sans"/>
          <w:color w:val="auto"/>
          <w:sz w:val="22"/>
          <w:szCs w:val="22"/>
        </w:rPr>
      </w:pPr>
      <w:r w:rsidRPr="0097267B">
        <w:rPr>
          <w:rFonts w:ascii="Open Sans" w:hAnsi="Open Sans" w:cs="Open Sans"/>
          <w:color w:val="auto"/>
          <w:sz w:val="22"/>
          <w:szCs w:val="22"/>
        </w:rPr>
        <w:t>Чланови комисија за стицање научног назива доктор наука, након именовања дужни су да потпишу изјаву да немају приватни интерес у вези са кандидатом за стицање научног назива доктора наука.</w:t>
      </w:r>
    </w:p>
    <w:p w14:paraId="6AA3C0A2" w14:textId="1405A6FE" w:rsidR="004C5DF6" w:rsidRPr="0097267B" w:rsidRDefault="000F06D6">
      <w:pPr>
        <w:pStyle w:val="BodyText"/>
        <w:ind w:firstLine="740"/>
        <w:jc w:val="both"/>
        <w:rPr>
          <w:rFonts w:ascii="Open Sans" w:hAnsi="Open Sans" w:cs="Open Sans"/>
          <w:color w:val="auto"/>
          <w:sz w:val="22"/>
          <w:szCs w:val="22"/>
        </w:rPr>
      </w:pPr>
      <w:r w:rsidRPr="0097267B">
        <w:rPr>
          <w:rFonts w:ascii="Open Sans" w:hAnsi="Open Sans" w:cs="Open Sans"/>
          <w:color w:val="auto"/>
          <w:sz w:val="22"/>
          <w:szCs w:val="22"/>
          <w:lang w:val="sr-Cyrl-RS"/>
        </w:rPr>
        <w:t>Образац и</w:t>
      </w:r>
      <w:r w:rsidRPr="0097267B">
        <w:rPr>
          <w:rFonts w:ascii="Open Sans" w:hAnsi="Open Sans" w:cs="Open Sans"/>
          <w:color w:val="auto"/>
          <w:sz w:val="22"/>
          <w:szCs w:val="22"/>
        </w:rPr>
        <w:t>зјав</w:t>
      </w:r>
      <w:r w:rsidRPr="0097267B">
        <w:rPr>
          <w:rFonts w:ascii="Open Sans" w:hAnsi="Open Sans" w:cs="Open Sans"/>
          <w:color w:val="auto"/>
          <w:sz w:val="22"/>
          <w:szCs w:val="22"/>
          <w:lang w:val="sr-Cyrl-RS"/>
        </w:rPr>
        <w:t>е</w:t>
      </w:r>
      <w:r w:rsidRPr="0097267B">
        <w:rPr>
          <w:rFonts w:ascii="Open Sans" w:hAnsi="Open Sans" w:cs="Open Sans"/>
          <w:color w:val="auto"/>
          <w:sz w:val="22"/>
          <w:szCs w:val="22"/>
        </w:rPr>
        <w:t xml:space="preserve"> се налази </w:t>
      </w:r>
      <w:r w:rsidR="003B2498" w:rsidRPr="0097267B">
        <w:rPr>
          <w:rFonts w:ascii="Open Sans" w:hAnsi="Open Sans" w:cs="Open Sans"/>
          <w:color w:val="auto"/>
          <w:sz w:val="22"/>
          <w:szCs w:val="22"/>
        </w:rPr>
        <w:t xml:space="preserve">у Прилогу </w:t>
      </w:r>
      <w:r w:rsidR="003C5EDB" w:rsidRPr="0097267B">
        <w:rPr>
          <w:rFonts w:ascii="Open Sans" w:hAnsi="Open Sans" w:cs="Open Sans"/>
          <w:color w:val="auto"/>
          <w:sz w:val="22"/>
          <w:szCs w:val="22"/>
          <w:lang w:val="sr-Cyrl-RS"/>
        </w:rPr>
        <w:t>2</w:t>
      </w:r>
      <w:r w:rsidR="003B2498" w:rsidRPr="0097267B">
        <w:rPr>
          <w:rFonts w:ascii="Open Sans" w:hAnsi="Open Sans" w:cs="Open Sans"/>
          <w:color w:val="auto"/>
          <w:sz w:val="22"/>
          <w:szCs w:val="22"/>
        </w:rPr>
        <w:t xml:space="preserve"> овог Правилника.</w:t>
      </w:r>
    </w:p>
    <w:p w14:paraId="272201F6" w14:textId="77777777" w:rsidR="004C5DF6" w:rsidRPr="0097267B" w:rsidRDefault="003B2498">
      <w:pPr>
        <w:pStyle w:val="BodyText"/>
        <w:ind w:firstLine="740"/>
        <w:jc w:val="both"/>
        <w:rPr>
          <w:rFonts w:ascii="Open Sans" w:hAnsi="Open Sans" w:cs="Open Sans"/>
          <w:color w:val="auto"/>
          <w:sz w:val="22"/>
          <w:szCs w:val="22"/>
        </w:rPr>
      </w:pPr>
      <w:r w:rsidRPr="0097267B">
        <w:rPr>
          <w:rFonts w:ascii="Open Sans" w:hAnsi="Open Sans" w:cs="Open Sans"/>
          <w:color w:val="auto"/>
          <w:sz w:val="22"/>
          <w:szCs w:val="22"/>
        </w:rPr>
        <w:t>Чланови комисија за избор и пријем ненаставних радника дужни су да, одмах по сазнању за име, презиме и личне податке пријављених кандидата, потпишу изјаву да немају приватни интерес у вези са пријављеним кандидатима.</w:t>
      </w:r>
    </w:p>
    <w:p w14:paraId="5EB1FE8D" w14:textId="448998E9" w:rsidR="004C5DF6" w:rsidRPr="0097267B" w:rsidRDefault="000F06D6">
      <w:pPr>
        <w:pStyle w:val="BodyText"/>
        <w:spacing w:after="280"/>
        <w:ind w:firstLine="740"/>
        <w:jc w:val="both"/>
        <w:rPr>
          <w:rFonts w:ascii="Open Sans" w:hAnsi="Open Sans" w:cs="Open Sans"/>
          <w:color w:val="auto"/>
          <w:sz w:val="22"/>
          <w:szCs w:val="22"/>
        </w:rPr>
      </w:pPr>
      <w:r w:rsidRPr="0097267B">
        <w:rPr>
          <w:rFonts w:ascii="Open Sans" w:hAnsi="Open Sans" w:cs="Open Sans"/>
          <w:color w:val="auto"/>
          <w:sz w:val="22"/>
          <w:szCs w:val="22"/>
          <w:lang w:val="sr-Cyrl-RS"/>
        </w:rPr>
        <w:t>Образац и</w:t>
      </w:r>
      <w:r w:rsidRPr="0097267B">
        <w:rPr>
          <w:rFonts w:ascii="Open Sans" w:hAnsi="Open Sans" w:cs="Open Sans"/>
          <w:color w:val="auto"/>
          <w:sz w:val="22"/>
          <w:szCs w:val="22"/>
        </w:rPr>
        <w:t>зјав</w:t>
      </w:r>
      <w:r w:rsidRPr="0097267B">
        <w:rPr>
          <w:rFonts w:ascii="Open Sans" w:hAnsi="Open Sans" w:cs="Open Sans"/>
          <w:color w:val="auto"/>
          <w:sz w:val="22"/>
          <w:szCs w:val="22"/>
          <w:lang w:val="sr-Cyrl-RS"/>
        </w:rPr>
        <w:t>е</w:t>
      </w:r>
      <w:r w:rsidRPr="0097267B">
        <w:rPr>
          <w:rFonts w:ascii="Open Sans" w:hAnsi="Open Sans" w:cs="Open Sans"/>
          <w:color w:val="auto"/>
          <w:sz w:val="22"/>
          <w:szCs w:val="22"/>
        </w:rPr>
        <w:t xml:space="preserve"> се налази </w:t>
      </w:r>
      <w:r w:rsidR="003B2498" w:rsidRPr="0097267B">
        <w:rPr>
          <w:rFonts w:ascii="Open Sans" w:hAnsi="Open Sans" w:cs="Open Sans"/>
          <w:color w:val="auto"/>
          <w:sz w:val="22"/>
          <w:szCs w:val="22"/>
        </w:rPr>
        <w:t xml:space="preserve">у Прилогу </w:t>
      </w:r>
      <w:r w:rsidR="003C5EDB" w:rsidRPr="0097267B">
        <w:rPr>
          <w:rFonts w:ascii="Open Sans" w:hAnsi="Open Sans" w:cs="Open Sans"/>
          <w:color w:val="auto"/>
          <w:sz w:val="22"/>
          <w:szCs w:val="22"/>
          <w:lang w:val="sr-Cyrl-RS"/>
        </w:rPr>
        <w:t>3</w:t>
      </w:r>
      <w:r w:rsidR="003B2498" w:rsidRPr="0097267B">
        <w:rPr>
          <w:rFonts w:ascii="Open Sans" w:hAnsi="Open Sans" w:cs="Open Sans"/>
          <w:color w:val="auto"/>
          <w:sz w:val="22"/>
          <w:szCs w:val="22"/>
        </w:rPr>
        <w:t xml:space="preserve"> овог Правилника.</w:t>
      </w:r>
    </w:p>
    <w:p w14:paraId="6D7F4C4C" w14:textId="77777777" w:rsidR="004C5DF6" w:rsidRPr="005263B4" w:rsidRDefault="003B2498">
      <w:pPr>
        <w:pStyle w:val="Heading10"/>
        <w:keepNext/>
        <w:keepLines/>
        <w:rPr>
          <w:rFonts w:ascii="Open Sans" w:hAnsi="Open Sans" w:cs="Open Sans"/>
          <w:sz w:val="22"/>
          <w:szCs w:val="22"/>
        </w:rPr>
      </w:pPr>
      <w:bookmarkStart w:id="11" w:name="bookmark24"/>
      <w:r w:rsidRPr="005263B4">
        <w:rPr>
          <w:rFonts w:ascii="Open Sans" w:hAnsi="Open Sans" w:cs="Open Sans"/>
          <w:sz w:val="22"/>
          <w:szCs w:val="22"/>
        </w:rPr>
        <w:t>Члан 10.</w:t>
      </w:r>
      <w:bookmarkEnd w:id="11"/>
    </w:p>
    <w:p w14:paraId="479F0116"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Ради спречавања сукоба интереса релевантна лица поступају са следећим циљевима и политиком вршења делатности Факултета:</w:t>
      </w:r>
    </w:p>
    <w:p w14:paraId="39F97E09" w14:textId="77777777" w:rsidR="004C5DF6" w:rsidRPr="005263B4" w:rsidRDefault="003B2498">
      <w:pPr>
        <w:pStyle w:val="BodyText"/>
        <w:numPr>
          <w:ilvl w:val="0"/>
          <w:numId w:val="4"/>
        </w:numPr>
        <w:tabs>
          <w:tab w:val="left" w:pos="1081"/>
        </w:tabs>
        <w:ind w:firstLine="740"/>
        <w:jc w:val="both"/>
        <w:rPr>
          <w:rFonts w:ascii="Open Sans" w:hAnsi="Open Sans" w:cs="Open Sans"/>
          <w:sz w:val="22"/>
          <w:szCs w:val="22"/>
        </w:rPr>
      </w:pPr>
      <w:r w:rsidRPr="005263B4">
        <w:rPr>
          <w:rFonts w:ascii="Open Sans" w:hAnsi="Open Sans" w:cs="Open Sans"/>
          <w:sz w:val="22"/>
          <w:szCs w:val="22"/>
        </w:rPr>
        <w:t>стручност и савесност при обављању послова;</w:t>
      </w:r>
    </w:p>
    <w:p w14:paraId="3364FF54" w14:textId="77777777" w:rsidR="004C5DF6" w:rsidRPr="005263B4" w:rsidRDefault="003B2498" w:rsidP="00CD6D3B">
      <w:pPr>
        <w:pStyle w:val="BodyText"/>
        <w:numPr>
          <w:ilvl w:val="0"/>
          <w:numId w:val="4"/>
        </w:numPr>
        <w:tabs>
          <w:tab w:val="left" w:pos="1081"/>
        </w:tabs>
        <w:ind w:firstLine="740"/>
        <w:jc w:val="both"/>
        <w:rPr>
          <w:rFonts w:ascii="Open Sans" w:hAnsi="Open Sans" w:cs="Open Sans"/>
          <w:sz w:val="22"/>
          <w:szCs w:val="22"/>
        </w:rPr>
      </w:pPr>
      <w:r w:rsidRPr="005263B4">
        <w:rPr>
          <w:rFonts w:ascii="Open Sans" w:hAnsi="Open Sans" w:cs="Open Sans"/>
          <w:sz w:val="22"/>
          <w:szCs w:val="22"/>
        </w:rPr>
        <w:t>одговорност у комуникацији;</w:t>
      </w:r>
    </w:p>
    <w:p w14:paraId="44A40E1C" w14:textId="77777777" w:rsidR="004C5DF6" w:rsidRPr="005263B4" w:rsidRDefault="003B2498">
      <w:pPr>
        <w:pStyle w:val="BodyText"/>
        <w:numPr>
          <w:ilvl w:val="0"/>
          <w:numId w:val="4"/>
        </w:numPr>
        <w:tabs>
          <w:tab w:val="left" w:pos="1081"/>
        </w:tabs>
        <w:ind w:left="1100" w:hanging="360"/>
        <w:jc w:val="both"/>
        <w:rPr>
          <w:rFonts w:ascii="Open Sans" w:hAnsi="Open Sans" w:cs="Open Sans"/>
          <w:sz w:val="22"/>
          <w:szCs w:val="22"/>
        </w:rPr>
      </w:pPr>
      <w:r w:rsidRPr="005263B4">
        <w:rPr>
          <w:rFonts w:ascii="Open Sans" w:hAnsi="Open Sans" w:cs="Open Sans"/>
          <w:sz w:val="22"/>
          <w:szCs w:val="22"/>
        </w:rPr>
        <w:t>избегавање сукоба интереса и пријављивање сваке сумње у постојање сукоба интереса;</w:t>
      </w:r>
    </w:p>
    <w:p w14:paraId="64BE24C8" w14:textId="77777777" w:rsidR="004C5DF6" w:rsidRPr="005263B4" w:rsidRDefault="003B2498">
      <w:pPr>
        <w:pStyle w:val="BodyText"/>
        <w:numPr>
          <w:ilvl w:val="0"/>
          <w:numId w:val="4"/>
        </w:numPr>
        <w:tabs>
          <w:tab w:val="left" w:pos="1081"/>
        </w:tabs>
        <w:spacing w:after="280"/>
        <w:ind w:left="1100" w:hanging="360"/>
        <w:jc w:val="both"/>
        <w:rPr>
          <w:rFonts w:ascii="Open Sans" w:hAnsi="Open Sans" w:cs="Open Sans"/>
          <w:sz w:val="22"/>
          <w:szCs w:val="22"/>
        </w:rPr>
      </w:pPr>
      <w:r w:rsidRPr="005263B4">
        <w:rPr>
          <w:rFonts w:ascii="Open Sans" w:hAnsi="Open Sans" w:cs="Open Sans"/>
          <w:sz w:val="22"/>
          <w:szCs w:val="22"/>
        </w:rPr>
        <w:t>одговорност и транспарентност у личним контактима и кооперативни однос са надлежним институцијама.</w:t>
      </w:r>
    </w:p>
    <w:p w14:paraId="6D95F9F9" w14:textId="77777777" w:rsidR="004C5DF6" w:rsidRPr="005263B4" w:rsidRDefault="003B2498">
      <w:pPr>
        <w:pStyle w:val="Heading10"/>
        <w:keepNext/>
        <w:keepLines/>
        <w:rPr>
          <w:rFonts w:ascii="Open Sans" w:hAnsi="Open Sans" w:cs="Open Sans"/>
          <w:sz w:val="22"/>
          <w:szCs w:val="22"/>
        </w:rPr>
      </w:pPr>
      <w:bookmarkStart w:id="12" w:name="bookmark26"/>
      <w:r w:rsidRPr="005263B4">
        <w:rPr>
          <w:rFonts w:ascii="Open Sans" w:hAnsi="Open Sans" w:cs="Open Sans"/>
          <w:sz w:val="22"/>
          <w:szCs w:val="22"/>
        </w:rPr>
        <w:t>Члан 11.</w:t>
      </w:r>
      <w:bookmarkEnd w:id="12"/>
    </w:p>
    <w:p w14:paraId="76873920" w14:textId="168CD6C5" w:rsidR="005D45F9" w:rsidRPr="005263B4" w:rsidRDefault="005D45F9" w:rsidP="005D45F9">
      <w:pPr>
        <w:pStyle w:val="Normal1"/>
        <w:spacing w:before="0" w:beforeAutospacing="0" w:after="0" w:afterAutospacing="0"/>
        <w:ind w:firstLine="720"/>
        <w:jc w:val="both"/>
        <w:rPr>
          <w:rFonts w:ascii="Open Sans" w:hAnsi="Open Sans" w:cs="Open Sans"/>
        </w:rPr>
      </w:pPr>
      <w:r w:rsidRPr="005263B4">
        <w:rPr>
          <w:rFonts w:ascii="Open Sans" w:hAnsi="Open Sans" w:cs="Open Sans"/>
        </w:rPr>
        <w:t>Запослени</w:t>
      </w:r>
      <w:r w:rsidRPr="005263B4">
        <w:rPr>
          <w:rFonts w:ascii="Open Sans" w:hAnsi="Open Sans" w:cs="Open Sans"/>
          <w:lang w:val="sr-Cyrl-RS"/>
        </w:rPr>
        <w:t xml:space="preserve"> и члан породице</w:t>
      </w:r>
      <w:r w:rsidRPr="005263B4">
        <w:rPr>
          <w:rFonts w:ascii="Open Sans" w:hAnsi="Open Sans" w:cs="Open Sans"/>
        </w:rPr>
        <w:t xml:space="preserve"> не сме да тражи или прима поклоне, услуге или било какву корист за себе или повезана лица, а који могу утицати или се чини да утичу на непристрасно или професионално обављање послова, односно који се могу сматрати наградом у вези са вршењем послова</w:t>
      </w:r>
      <w:r w:rsidR="00043E5E">
        <w:rPr>
          <w:rFonts w:ascii="Open Sans" w:hAnsi="Open Sans" w:cs="Open Sans"/>
          <w:lang w:val="sr-Cyrl-RS"/>
        </w:rPr>
        <w:t xml:space="preserve"> запослених</w:t>
      </w:r>
      <w:r w:rsidRPr="005263B4">
        <w:rPr>
          <w:rFonts w:ascii="Open Sans" w:hAnsi="Open Sans" w:cs="Open Sans"/>
        </w:rPr>
        <w:t xml:space="preserve">, осим протоколарног поклона и пригодног поклона. </w:t>
      </w:r>
    </w:p>
    <w:p w14:paraId="3CA76B66" w14:textId="763A150A" w:rsidR="005D45F9" w:rsidRPr="005263B4" w:rsidRDefault="005D45F9" w:rsidP="005D45F9">
      <w:pPr>
        <w:pStyle w:val="Normal1"/>
        <w:spacing w:before="0" w:beforeAutospacing="0" w:after="0" w:afterAutospacing="0"/>
        <w:ind w:firstLine="720"/>
        <w:jc w:val="both"/>
        <w:rPr>
          <w:rFonts w:ascii="Open Sans" w:hAnsi="Open Sans" w:cs="Open Sans"/>
        </w:rPr>
      </w:pPr>
      <w:r w:rsidRPr="005263B4">
        <w:rPr>
          <w:rFonts w:ascii="Open Sans" w:hAnsi="Open Sans" w:cs="Open Sans"/>
        </w:rPr>
        <w:t xml:space="preserve">Запослени не сме да користи рад </w:t>
      </w:r>
      <w:r w:rsidRPr="005263B4">
        <w:rPr>
          <w:rFonts w:ascii="Open Sans" w:hAnsi="Open Sans" w:cs="Open Sans"/>
          <w:lang w:val="sr-Cyrl-RS"/>
        </w:rPr>
        <w:t>на Факултету</w:t>
      </w:r>
      <w:r w:rsidRPr="005263B4">
        <w:rPr>
          <w:rFonts w:ascii="Open Sans" w:hAnsi="Open Sans" w:cs="Open Sans"/>
        </w:rPr>
        <w:t xml:space="preserve"> да би утицао на остваривање својих права или права повезаних лица. </w:t>
      </w:r>
    </w:p>
    <w:p w14:paraId="7EF6D54F" w14:textId="77777777" w:rsidR="004C5DF6" w:rsidRPr="005263B4" w:rsidRDefault="003B2498" w:rsidP="00CB0AEC">
      <w:pPr>
        <w:pStyle w:val="BodyText"/>
        <w:ind w:firstLine="740"/>
        <w:jc w:val="both"/>
        <w:rPr>
          <w:rFonts w:ascii="Open Sans" w:hAnsi="Open Sans" w:cs="Open Sans"/>
          <w:sz w:val="22"/>
          <w:szCs w:val="22"/>
        </w:rPr>
      </w:pPr>
      <w:r w:rsidRPr="005263B4">
        <w:rPr>
          <w:rFonts w:ascii="Open Sans" w:hAnsi="Open Sans" w:cs="Open Sans"/>
          <w:sz w:val="22"/>
          <w:szCs w:val="22"/>
        </w:rPr>
        <w:t>Чланом породице у смислу одредби овог Правилника сматра се супружник или ванбрачни партнер, родитељ или усвојитељ, дете или усвојеник запосленог.</w:t>
      </w:r>
    </w:p>
    <w:p w14:paraId="4A66AA78" w14:textId="77777777" w:rsidR="00CB0AEC" w:rsidRPr="005263B4" w:rsidRDefault="00CB0AEC">
      <w:pPr>
        <w:pStyle w:val="Heading10"/>
        <w:keepNext/>
        <w:keepLines/>
        <w:rPr>
          <w:rFonts w:ascii="Open Sans" w:hAnsi="Open Sans" w:cs="Open Sans"/>
          <w:strike/>
          <w:sz w:val="22"/>
          <w:szCs w:val="22"/>
        </w:rPr>
      </w:pPr>
      <w:bookmarkStart w:id="13" w:name="bookmark28"/>
    </w:p>
    <w:p w14:paraId="5E62288A" w14:textId="2DB9C27B" w:rsidR="004C5DF6" w:rsidRPr="005263B4" w:rsidRDefault="003B2498">
      <w:pPr>
        <w:pStyle w:val="Heading10"/>
        <w:keepNext/>
        <w:keepLines/>
        <w:rPr>
          <w:rFonts w:ascii="Open Sans" w:hAnsi="Open Sans" w:cs="Open Sans"/>
          <w:sz w:val="22"/>
          <w:szCs w:val="22"/>
        </w:rPr>
      </w:pPr>
      <w:r w:rsidRPr="005263B4">
        <w:rPr>
          <w:rFonts w:ascii="Open Sans" w:hAnsi="Open Sans" w:cs="Open Sans"/>
          <w:sz w:val="22"/>
          <w:szCs w:val="22"/>
        </w:rPr>
        <w:t>Члан 12.</w:t>
      </w:r>
      <w:bookmarkEnd w:id="13"/>
    </w:p>
    <w:p w14:paraId="76BA2540"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Забрањују се следећи поклони, у смислу члана 11. овог Правилника:</w:t>
      </w:r>
    </w:p>
    <w:p w14:paraId="5E33F066" w14:textId="77777777" w:rsidR="004C5DF6" w:rsidRPr="005263B4" w:rsidRDefault="003B2498" w:rsidP="00555293">
      <w:pPr>
        <w:pStyle w:val="BodyText"/>
        <w:numPr>
          <w:ilvl w:val="0"/>
          <w:numId w:val="5"/>
        </w:numPr>
        <w:tabs>
          <w:tab w:val="left" w:pos="851"/>
          <w:tab w:val="left" w:pos="1418"/>
        </w:tabs>
        <w:ind w:firstLine="740"/>
        <w:jc w:val="both"/>
        <w:rPr>
          <w:rFonts w:ascii="Open Sans" w:hAnsi="Open Sans" w:cs="Open Sans"/>
          <w:sz w:val="22"/>
          <w:szCs w:val="22"/>
        </w:rPr>
      </w:pPr>
      <w:r w:rsidRPr="005263B4">
        <w:rPr>
          <w:rFonts w:ascii="Open Sans" w:hAnsi="Open Sans" w:cs="Open Sans"/>
          <w:sz w:val="22"/>
          <w:szCs w:val="22"/>
        </w:rPr>
        <w:t>који су учињени у новцу или хартијама од вредности, без обзира на износ, односно вредност;</w:t>
      </w:r>
    </w:p>
    <w:p w14:paraId="099A657B" w14:textId="77777777" w:rsidR="004C5DF6" w:rsidRPr="005263B4" w:rsidRDefault="003B2498" w:rsidP="00555293">
      <w:pPr>
        <w:pStyle w:val="BodyText"/>
        <w:numPr>
          <w:ilvl w:val="0"/>
          <w:numId w:val="5"/>
        </w:numPr>
        <w:tabs>
          <w:tab w:val="left" w:pos="851"/>
          <w:tab w:val="left" w:pos="1418"/>
        </w:tabs>
        <w:ind w:firstLine="740"/>
        <w:jc w:val="both"/>
        <w:rPr>
          <w:rFonts w:ascii="Open Sans" w:hAnsi="Open Sans" w:cs="Open Sans"/>
          <w:sz w:val="22"/>
          <w:szCs w:val="22"/>
        </w:rPr>
      </w:pPr>
      <w:r w:rsidRPr="005263B4">
        <w:rPr>
          <w:rFonts w:ascii="Open Sans" w:hAnsi="Open Sans" w:cs="Open Sans"/>
          <w:sz w:val="22"/>
          <w:szCs w:val="22"/>
        </w:rPr>
        <w:t>чије би уручење, односно пријем представљало кривично дело;</w:t>
      </w:r>
    </w:p>
    <w:p w14:paraId="0333CCCB" w14:textId="77777777" w:rsidR="004C5DF6" w:rsidRPr="005263B4" w:rsidRDefault="003B2498" w:rsidP="00555293">
      <w:pPr>
        <w:pStyle w:val="BodyText"/>
        <w:numPr>
          <w:ilvl w:val="0"/>
          <w:numId w:val="5"/>
        </w:numPr>
        <w:tabs>
          <w:tab w:val="left" w:pos="851"/>
          <w:tab w:val="left" w:pos="1418"/>
        </w:tabs>
        <w:ind w:firstLine="740"/>
        <w:jc w:val="both"/>
        <w:rPr>
          <w:rFonts w:ascii="Open Sans" w:hAnsi="Open Sans" w:cs="Open Sans"/>
          <w:sz w:val="22"/>
          <w:szCs w:val="22"/>
        </w:rPr>
      </w:pPr>
      <w:r w:rsidRPr="005263B4">
        <w:rPr>
          <w:rFonts w:ascii="Open Sans" w:hAnsi="Open Sans" w:cs="Open Sans"/>
          <w:sz w:val="22"/>
          <w:szCs w:val="22"/>
        </w:rPr>
        <w:t>чије би уручење, односно пријем било у супротности са етичким стандардима који важе за запослене на Факултету;</w:t>
      </w:r>
    </w:p>
    <w:p w14:paraId="7544488E" w14:textId="77777777" w:rsidR="004C5DF6" w:rsidRPr="005263B4" w:rsidRDefault="003B2498" w:rsidP="00555293">
      <w:pPr>
        <w:pStyle w:val="BodyText"/>
        <w:numPr>
          <w:ilvl w:val="0"/>
          <w:numId w:val="5"/>
        </w:numPr>
        <w:tabs>
          <w:tab w:val="left" w:pos="851"/>
          <w:tab w:val="left" w:pos="1418"/>
        </w:tabs>
        <w:ind w:firstLine="740"/>
        <w:jc w:val="both"/>
        <w:rPr>
          <w:rFonts w:ascii="Open Sans" w:hAnsi="Open Sans" w:cs="Open Sans"/>
          <w:sz w:val="22"/>
          <w:szCs w:val="22"/>
        </w:rPr>
      </w:pPr>
      <w:r w:rsidRPr="005263B4">
        <w:rPr>
          <w:rFonts w:ascii="Open Sans" w:hAnsi="Open Sans" w:cs="Open Sans"/>
          <w:sz w:val="22"/>
          <w:szCs w:val="22"/>
        </w:rPr>
        <w:t>чије би уручење, односно пријем било у супротности са другим прописима.</w:t>
      </w:r>
    </w:p>
    <w:p w14:paraId="57A0745C"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Ако је запосленом понуђен поклон из става 1. овог члана, запослени је дужан да поклон одбије, односно да уручени поклон врати.</w:t>
      </w:r>
    </w:p>
    <w:p w14:paraId="419CD93E" w14:textId="77777777" w:rsidR="004C5DF6" w:rsidRPr="005263B4" w:rsidRDefault="003B2498" w:rsidP="00390CC6">
      <w:pPr>
        <w:pStyle w:val="BodyText"/>
        <w:ind w:firstLine="740"/>
        <w:jc w:val="both"/>
        <w:rPr>
          <w:rFonts w:ascii="Open Sans" w:hAnsi="Open Sans" w:cs="Open Sans"/>
          <w:sz w:val="22"/>
          <w:szCs w:val="22"/>
        </w:rPr>
      </w:pPr>
      <w:r w:rsidRPr="005263B4">
        <w:rPr>
          <w:rFonts w:ascii="Open Sans" w:hAnsi="Open Sans" w:cs="Open Sans"/>
          <w:sz w:val="22"/>
          <w:szCs w:val="22"/>
        </w:rPr>
        <w:t>Ако запослени није у могућности да одбије или врати примљени поклон, дужан је да о томе обавести декана и запосленог који је одређен за давање савета и смерница запосленима у вези са спречавањем сукоба интереса.</w:t>
      </w:r>
    </w:p>
    <w:p w14:paraId="7136A274" w14:textId="3F781744" w:rsidR="00390CC6" w:rsidRPr="005263B4" w:rsidRDefault="00390CC6">
      <w:pPr>
        <w:pStyle w:val="BodyText"/>
        <w:spacing w:after="280"/>
        <w:ind w:firstLine="740"/>
        <w:jc w:val="both"/>
        <w:rPr>
          <w:rFonts w:ascii="Open Sans" w:hAnsi="Open Sans" w:cs="Open Sans"/>
          <w:sz w:val="22"/>
          <w:szCs w:val="22"/>
          <w:lang w:val="sr-Cyrl-RS"/>
        </w:rPr>
      </w:pPr>
      <w:r w:rsidRPr="0097267B">
        <w:rPr>
          <w:rFonts w:ascii="Open Sans" w:hAnsi="Open Sans" w:cs="Open Sans"/>
          <w:sz w:val="22"/>
          <w:szCs w:val="22"/>
          <w:lang w:val="sr-Cyrl-RS"/>
        </w:rPr>
        <w:t>Запослени који прими поклон који није смео да прими, као и запослени који пропусти да пријави поклон лицу задуженом за евиденцију поклона на Факултету, чини тежу повреду радне обавезе и радне дисциплине.</w:t>
      </w:r>
    </w:p>
    <w:p w14:paraId="394707F9" w14:textId="77777777" w:rsidR="004C5DF6" w:rsidRPr="005263B4" w:rsidRDefault="003B2498">
      <w:pPr>
        <w:pStyle w:val="Heading10"/>
        <w:keepNext/>
        <w:keepLines/>
        <w:rPr>
          <w:rFonts w:ascii="Open Sans" w:hAnsi="Open Sans" w:cs="Open Sans"/>
          <w:sz w:val="22"/>
          <w:szCs w:val="22"/>
        </w:rPr>
      </w:pPr>
      <w:bookmarkStart w:id="14" w:name="bookmark30"/>
      <w:r w:rsidRPr="005263B4">
        <w:rPr>
          <w:rFonts w:ascii="Open Sans" w:hAnsi="Open Sans" w:cs="Open Sans"/>
          <w:sz w:val="22"/>
          <w:szCs w:val="22"/>
        </w:rPr>
        <w:lastRenderedPageBreak/>
        <w:t>Члан 13.</w:t>
      </w:r>
      <w:bookmarkEnd w:id="14"/>
    </w:p>
    <w:p w14:paraId="7509BD3C" w14:textId="1B1903B1"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Примљени протоколарни и пригодни поклон</w:t>
      </w:r>
      <w:r w:rsidR="008F3041">
        <w:rPr>
          <w:rFonts w:ascii="Open Sans" w:hAnsi="Open Sans" w:cs="Open Sans"/>
          <w:sz w:val="22"/>
          <w:szCs w:val="22"/>
          <w:lang w:val="sr-Cyrl-RS"/>
        </w:rPr>
        <w:t>и</w:t>
      </w:r>
      <w:r w:rsidRPr="005263B4">
        <w:rPr>
          <w:rFonts w:ascii="Open Sans" w:hAnsi="Open Sans" w:cs="Open Sans"/>
          <w:sz w:val="22"/>
          <w:szCs w:val="22"/>
        </w:rPr>
        <w:t xml:space="preserve"> постају својина Факултета.</w:t>
      </w:r>
    </w:p>
    <w:p w14:paraId="11ADA893" w14:textId="297DD67E"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 xml:space="preserve">Изузетно запослени и члан породице имају право да задрже у својину </w:t>
      </w:r>
      <w:r w:rsidRPr="00A04297">
        <w:rPr>
          <w:rFonts w:ascii="Open Sans" w:hAnsi="Open Sans" w:cs="Open Sans"/>
          <w:sz w:val="22"/>
          <w:szCs w:val="22"/>
        </w:rPr>
        <w:t xml:space="preserve">протоколарни или пригодни поклон чија вредност не прелази </w:t>
      </w:r>
      <w:r w:rsidR="00A04297" w:rsidRPr="00A04297">
        <w:rPr>
          <w:rFonts w:ascii="Open Sans" w:hAnsi="Open Sans" w:cs="Open Sans"/>
          <w:sz w:val="22"/>
          <w:szCs w:val="22"/>
          <w:lang w:val="sr-Cyrl-RS"/>
        </w:rPr>
        <w:t>5</w:t>
      </w:r>
      <w:r w:rsidRPr="00A04297">
        <w:rPr>
          <w:rFonts w:ascii="Open Sans" w:hAnsi="Open Sans" w:cs="Open Sans"/>
          <w:sz w:val="22"/>
          <w:szCs w:val="22"/>
        </w:rPr>
        <w:t>% просечне месечне зараде без пореза и доприноса у Републици Србији, али тако да укупна вредност у својину задржаних поклона не пређе у календарској години износ једне просечне месечне зараде</w:t>
      </w:r>
      <w:r w:rsidRPr="005263B4">
        <w:rPr>
          <w:rFonts w:ascii="Open Sans" w:hAnsi="Open Sans" w:cs="Open Sans"/>
          <w:sz w:val="22"/>
          <w:szCs w:val="22"/>
        </w:rPr>
        <w:t xml:space="preserve"> без пореза и доприноса у Републици Србији.</w:t>
      </w:r>
    </w:p>
    <w:p w14:paraId="4E28D9F5"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Вредност поклона чини тржишна цена поклона на дан када је понуђен или примљен.</w:t>
      </w:r>
    </w:p>
    <w:p w14:paraId="103E5B95"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Тржишна цена поклона је просечна цена предмета или услуге који су предмет поклона на тржишту, односно просечна цена предмета или услуге сличне врсте и вредности у слободној продаји на тржишту.</w:t>
      </w:r>
    </w:p>
    <w:p w14:paraId="434C12DC" w14:textId="77777777" w:rsidR="004C5DF6" w:rsidRPr="005263B4" w:rsidRDefault="003B2498">
      <w:pPr>
        <w:pStyle w:val="Heading10"/>
        <w:keepNext/>
        <w:keepLines/>
        <w:rPr>
          <w:rFonts w:ascii="Open Sans" w:hAnsi="Open Sans" w:cs="Open Sans"/>
          <w:sz w:val="22"/>
          <w:szCs w:val="22"/>
        </w:rPr>
      </w:pPr>
      <w:bookmarkStart w:id="15" w:name="bookmark32"/>
      <w:r w:rsidRPr="005263B4">
        <w:rPr>
          <w:rFonts w:ascii="Open Sans" w:hAnsi="Open Sans" w:cs="Open Sans"/>
          <w:sz w:val="22"/>
          <w:szCs w:val="22"/>
        </w:rPr>
        <w:t>Члан 14.</w:t>
      </w:r>
      <w:bookmarkEnd w:id="15"/>
    </w:p>
    <w:p w14:paraId="587C5072" w14:textId="691422B9"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Запослени који прими поклон, дужан је да за сваки поклон преда обавештење о примљеном поклону у року од десет дана од пријема поклона, односно од повратка у земљу.</w:t>
      </w:r>
    </w:p>
    <w:p w14:paraId="34270D0A"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Запослени предаје обавештење о примљеном поклону и када је поклон примио члан породице.</w:t>
      </w:r>
    </w:p>
    <w:p w14:paraId="592C1A7D" w14:textId="1E129BC1" w:rsidR="004C5DF6" w:rsidRPr="0097267B" w:rsidRDefault="003B2498">
      <w:pPr>
        <w:pStyle w:val="BodyText"/>
        <w:ind w:firstLine="740"/>
        <w:jc w:val="both"/>
        <w:rPr>
          <w:rFonts w:ascii="Open Sans" w:hAnsi="Open Sans" w:cs="Open Sans"/>
          <w:color w:val="auto"/>
          <w:sz w:val="22"/>
          <w:szCs w:val="22"/>
        </w:rPr>
      </w:pPr>
      <w:r w:rsidRPr="0097267B">
        <w:rPr>
          <w:rFonts w:ascii="Open Sans" w:hAnsi="Open Sans" w:cs="Open Sans"/>
          <w:color w:val="auto"/>
          <w:sz w:val="22"/>
          <w:szCs w:val="22"/>
        </w:rPr>
        <w:t xml:space="preserve">Образац обавештења о примљеном поклону налази се у Прилогу </w:t>
      </w:r>
      <w:r w:rsidR="00806282" w:rsidRPr="0097267B">
        <w:rPr>
          <w:rFonts w:ascii="Open Sans" w:hAnsi="Open Sans" w:cs="Open Sans"/>
          <w:color w:val="auto"/>
          <w:sz w:val="22"/>
          <w:szCs w:val="22"/>
          <w:lang w:val="sr-Cyrl-RS"/>
        </w:rPr>
        <w:t>4</w:t>
      </w:r>
      <w:r w:rsidRPr="0097267B">
        <w:rPr>
          <w:rFonts w:ascii="Open Sans" w:hAnsi="Open Sans" w:cs="Open Sans"/>
          <w:color w:val="auto"/>
          <w:sz w:val="22"/>
          <w:szCs w:val="22"/>
        </w:rPr>
        <w:t xml:space="preserve"> овог Правилника.</w:t>
      </w:r>
    </w:p>
    <w:p w14:paraId="0C010FCB" w14:textId="797705C1" w:rsidR="004C5DF6" w:rsidRPr="0097267B" w:rsidRDefault="00194E9A">
      <w:pPr>
        <w:pStyle w:val="BodyText"/>
        <w:ind w:firstLine="740"/>
        <w:jc w:val="both"/>
        <w:rPr>
          <w:rFonts w:ascii="Open Sans" w:hAnsi="Open Sans" w:cs="Open Sans"/>
          <w:color w:val="auto"/>
          <w:sz w:val="22"/>
          <w:szCs w:val="22"/>
        </w:rPr>
      </w:pPr>
      <w:r w:rsidRPr="0097267B">
        <w:rPr>
          <w:rFonts w:ascii="Open Sans" w:hAnsi="Open Sans" w:cs="Open Sans"/>
          <w:color w:val="auto"/>
          <w:sz w:val="22"/>
          <w:szCs w:val="22"/>
          <w:lang w:val="sr-Cyrl-RS"/>
        </w:rPr>
        <w:t>Е</w:t>
      </w:r>
      <w:r w:rsidR="003B2498" w:rsidRPr="0097267B">
        <w:rPr>
          <w:rFonts w:ascii="Open Sans" w:hAnsi="Open Sans" w:cs="Open Sans"/>
          <w:color w:val="auto"/>
          <w:sz w:val="22"/>
          <w:szCs w:val="22"/>
        </w:rPr>
        <w:t>виденциј</w:t>
      </w:r>
      <w:r w:rsidRPr="0097267B">
        <w:rPr>
          <w:rFonts w:ascii="Open Sans" w:hAnsi="Open Sans" w:cs="Open Sans"/>
          <w:color w:val="auto"/>
          <w:sz w:val="22"/>
          <w:szCs w:val="22"/>
          <w:lang w:val="sr-Cyrl-RS"/>
        </w:rPr>
        <w:t>у</w:t>
      </w:r>
      <w:r w:rsidR="003B2498" w:rsidRPr="0097267B">
        <w:rPr>
          <w:rFonts w:ascii="Open Sans" w:hAnsi="Open Sans" w:cs="Open Sans"/>
          <w:color w:val="auto"/>
          <w:sz w:val="22"/>
          <w:szCs w:val="22"/>
        </w:rPr>
        <w:t xml:space="preserve"> поклона </w:t>
      </w:r>
      <w:r w:rsidR="00937CD8" w:rsidRPr="0097267B">
        <w:rPr>
          <w:rFonts w:ascii="Open Sans" w:hAnsi="Open Sans" w:cs="Open Sans"/>
          <w:color w:val="auto"/>
          <w:sz w:val="22"/>
          <w:szCs w:val="22"/>
          <w:lang w:val="sr-Cyrl-RS"/>
        </w:rPr>
        <w:t xml:space="preserve">које примају запослени </w:t>
      </w:r>
      <w:r w:rsidRPr="0097267B">
        <w:rPr>
          <w:rFonts w:ascii="Open Sans" w:hAnsi="Open Sans" w:cs="Open Sans"/>
          <w:color w:val="auto"/>
          <w:sz w:val="22"/>
          <w:szCs w:val="22"/>
          <w:lang w:val="sr-Cyrl-RS"/>
        </w:rPr>
        <w:t xml:space="preserve">на </w:t>
      </w:r>
      <w:r w:rsidR="003B2498" w:rsidRPr="0097267B">
        <w:rPr>
          <w:rFonts w:ascii="Open Sans" w:hAnsi="Open Sans" w:cs="Open Sans"/>
          <w:color w:val="auto"/>
          <w:sz w:val="22"/>
          <w:szCs w:val="22"/>
        </w:rPr>
        <w:t>Факултету</w:t>
      </w:r>
      <w:r w:rsidRPr="0097267B">
        <w:rPr>
          <w:rFonts w:ascii="Open Sans" w:hAnsi="Open Sans" w:cs="Open Sans"/>
          <w:color w:val="auto"/>
          <w:sz w:val="22"/>
          <w:szCs w:val="22"/>
          <w:lang w:val="sr-Cyrl-RS"/>
        </w:rPr>
        <w:t xml:space="preserve"> води шеф кабинета декана, односно други запослени кога одлуком одреди декан.</w:t>
      </w:r>
    </w:p>
    <w:p w14:paraId="1FC7A52E" w14:textId="77777777" w:rsidR="004C5DF6" w:rsidRPr="005263B4" w:rsidRDefault="003B2498">
      <w:pPr>
        <w:pStyle w:val="BodyText"/>
        <w:ind w:firstLine="740"/>
        <w:jc w:val="both"/>
        <w:rPr>
          <w:rFonts w:ascii="Open Sans" w:hAnsi="Open Sans" w:cs="Open Sans"/>
          <w:sz w:val="22"/>
          <w:szCs w:val="22"/>
        </w:rPr>
      </w:pPr>
      <w:r w:rsidRPr="0097267B">
        <w:rPr>
          <w:rFonts w:ascii="Open Sans" w:hAnsi="Open Sans" w:cs="Open Sans"/>
          <w:sz w:val="22"/>
          <w:szCs w:val="22"/>
        </w:rPr>
        <w:t>Евиденција поклона представља јединствену листу примљених поклона, сачињену на основу</w:t>
      </w:r>
      <w:r w:rsidRPr="005263B4">
        <w:rPr>
          <w:rFonts w:ascii="Open Sans" w:hAnsi="Open Sans" w:cs="Open Sans"/>
          <w:sz w:val="22"/>
          <w:szCs w:val="22"/>
        </w:rPr>
        <w:t xml:space="preserve"> поднетих обавештења о примљеним поклонима запослених, означену редним бројем према временском редоследу примања.</w:t>
      </w:r>
    </w:p>
    <w:p w14:paraId="4918A5A9" w14:textId="7595EDA6"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 xml:space="preserve">Евиденција садржи: име и презиме запосленог, радно место на које је распоређен, име и презиме и адресу поклонодавца, односно име и седиште правног лица или органа уколико је поклон дат у име правног лица или </w:t>
      </w:r>
      <w:r w:rsidRPr="005263B4">
        <w:rPr>
          <w:rFonts w:ascii="Open Sans" w:hAnsi="Open Sans" w:cs="Open Sans"/>
          <w:color w:val="auto"/>
          <w:sz w:val="22"/>
          <w:szCs w:val="22"/>
        </w:rPr>
        <w:t>органа</w:t>
      </w:r>
      <w:r w:rsidRPr="005263B4">
        <w:rPr>
          <w:rFonts w:ascii="Open Sans" w:hAnsi="Open Sans" w:cs="Open Sans"/>
          <w:sz w:val="22"/>
          <w:szCs w:val="22"/>
        </w:rPr>
        <w:t>, датум пријема поклона, повод за давање поклона, опис поклона, вредност поклона или податак да је процена вредности у току, име и презиме члана породице, својство члана породице, податак да ли се ради о протоколарном или пригодном поклону, податак о томе да ли је протоколаран или пригодан поклон постао својина Факултета или својина запосленог, место и датум попуњавања евиденције, потпис одговорног лица и место за печат.</w:t>
      </w:r>
    </w:p>
    <w:p w14:paraId="519816F7" w14:textId="77777777" w:rsidR="004C5DF6" w:rsidRPr="005263B4" w:rsidRDefault="003B2498">
      <w:pPr>
        <w:pStyle w:val="BodyText"/>
        <w:spacing w:after="260"/>
        <w:ind w:firstLine="740"/>
        <w:jc w:val="both"/>
        <w:rPr>
          <w:rFonts w:ascii="Open Sans" w:hAnsi="Open Sans" w:cs="Open Sans"/>
          <w:sz w:val="22"/>
          <w:szCs w:val="22"/>
        </w:rPr>
      </w:pPr>
      <w:r w:rsidRPr="005263B4">
        <w:rPr>
          <w:rFonts w:ascii="Open Sans" w:hAnsi="Open Sans" w:cs="Open Sans"/>
          <w:sz w:val="22"/>
          <w:szCs w:val="22"/>
        </w:rPr>
        <w:t>Каталог поклона који су запослени примили у току једне календарске године објављује се у првом кварталу наредне године на сајту Факултета.</w:t>
      </w:r>
    </w:p>
    <w:p w14:paraId="52B5E203" w14:textId="77777777" w:rsidR="004C5DF6" w:rsidRPr="005263B4" w:rsidRDefault="003B2498">
      <w:pPr>
        <w:pStyle w:val="Heading10"/>
        <w:keepNext/>
        <w:keepLines/>
        <w:rPr>
          <w:rFonts w:ascii="Open Sans" w:hAnsi="Open Sans" w:cs="Open Sans"/>
          <w:sz w:val="22"/>
          <w:szCs w:val="22"/>
        </w:rPr>
      </w:pPr>
      <w:bookmarkStart w:id="16" w:name="bookmark34"/>
      <w:r w:rsidRPr="005263B4">
        <w:rPr>
          <w:rFonts w:ascii="Open Sans" w:hAnsi="Open Sans" w:cs="Open Sans"/>
          <w:sz w:val="22"/>
          <w:szCs w:val="22"/>
        </w:rPr>
        <w:t>Члан 15.</w:t>
      </w:r>
      <w:bookmarkEnd w:id="16"/>
    </w:p>
    <w:p w14:paraId="26AC7697"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Свим активностима из круга делатности Факултета, релевантна лица морају управљати професионално и стручно те не смеју погодовати одређеном лицу на штету другог лица.</w:t>
      </w:r>
    </w:p>
    <w:p w14:paraId="414E4F1B" w14:textId="77777777" w:rsidR="004C5DF6" w:rsidRPr="005263B4" w:rsidRDefault="003B2498">
      <w:pPr>
        <w:pStyle w:val="BodyText"/>
        <w:spacing w:after="260"/>
        <w:ind w:firstLine="740"/>
        <w:jc w:val="both"/>
        <w:rPr>
          <w:rFonts w:ascii="Open Sans" w:hAnsi="Open Sans" w:cs="Open Sans"/>
          <w:sz w:val="22"/>
          <w:szCs w:val="22"/>
        </w:rPr>
      </w:pPr>
      <w:r w:rsidRPr="005263B4">
        <w:rPr>
          <w:rFonts w:ascii="Open Sans" w:hAnsi="Open Sans" w:cs="Open Sans"/>
          <w:sz w:val="22"/>
          <w:szCs w:val="22"/>
        </w:rPr>
        <w:t>Релевантна лица не смеју обављати своје послове и радне задатке на начин да погодују личним интересима.</w:t>
      </w:r>
    </w:p>
    <w:p w14:paraId="743D86E3" w14:textId="77777777" w:rsidR="004C5DF6" w:rsidRPr="005263B4" w:rsidRDefault="003B2498">
      <w:pPr>
        <w:pStyle w:val="Heading10"/>
        <w:keepNext/>
        <w:keepLines/>
        <w:rPr>
          <w:rFonts w:ascii="Open Sans" w:hAnsi="Open Sans" w:cs="Open Sans"/>
          <w:sz w:val="22"/>
          <w:szCs w:val="22"/>
        </w:rPr>
      </w:pPr>
      <w:bookmarkStart w:id="17" w:name="bookmark36"/>
      <w:r w:rsidRPr="005263B4">
        <w:rPr>
          <w:rFonts w:ascii="Open Sans" w:hAnsi="Open Sans" w:cs="Open Sans"/>
          <w:sz w:val="22"/>
          <w:szCs w:val="22"/>
        </w:rPr>
        <w:t>Члан 16.</w:t>
      </w:r>
      <w:bookmarkEnd w:id="17"/>
    </w:p>
    <w:p w14:paraId="776CA8A0"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Запослени не смеју обављати своје послове и радне задатке на начин да погодују интересима појединих лица, а на штету других лица у вршењу делатности Факултета.</w:t>
      </w:r>
    </w:p>
    <w:p w14:paraId="1E8DED33" w14:textId="77777777" w:rsidR="004C5DF6" w:rsidRDefault="003B2498" w:rsidP="00667F4E">
      <w:pPr>
        <w:pStyle w:val="BodyText"/>
        <w:ind w:firstLine="743"/>
        <w:jc w:val="both"/>
        <w:rPr>
          <w:rFonts w:ascii="Open Sans" w:hAnsi="Open Sans" w:cs="Open Sans"/>
          <w:sz w:val="22"/>
          <w:szCs w:val="22"/>
        </w:rPr>
      </w:pPr>
      <w:r w:rsidRPr="005263B4">
        <w:rPr>
          <w:rFonts w:ascii="Open Sans" w:hAnsi="Open Sans" w:cs="Open Sans"/>
          <w:sz w:val="22"/>
          <w:szCs w:val="22"/>
        </w:rPr>
        <w:t xml:space="preserve">Запослени не смеју одавати информације везане за делатност Факултета како би себи или трећим лицима прибавили личну корист. Подаци које запослени сазнају у вези </w:t>
      </w:r>
      <w:r w:rsidRPr="005263B4">
        <w:rPr>
          <w:rFonts w:ascii="Open Sans" w:hAnsi="Open Sans" w:cs="Open Sans"/>
          <w:sz w:val="22"/>
          <w:szCs w:val="22"/>
        </w:rPr>
        <w:lastRenderedPageBreak/>
        <w:t>са обављањем послова и радних задатака из делокруга рада Факултета сматрају се тајним.</w:t>
      </w:r>
    </w:p>
    <w:p w14:paraId="1B410CCE" w14:textId="77777777" w:rsidR="00667F4E" w:rsidRPr="005263B4" w:rsidRDefault="00667F4E" w:rsidP="00667F4E">
      <w:pPr>
        <w:pStyle w:val="BodyText"/>
        <w:ind w:firstLine="743"/>
        <w:jc w:val="both"/>
        <w:rPr>
          <w:rFonts w:ascii="Open Sans" w:hAnsi="Open Sans" w:cs="Open Sans"/>
          <w:sz w:val="22"/>
          <w:szCs w:val="22"/>
        </w:rPr>
      </w:pPr>
    </w:p>
    <w:p w14:paraId="45D186BB" w14:textId="77777777" w:rsidR="004C5DF6" w:rsidRDefault="003B2498" w:rsidP="00667F4E">
      <w:pPr>
        <w:pStyle w:val="BodyText"/>
        <w:ind w:left="1457" w:firstLine="0"/>
        <w:jc w:val="both"/>
        <w:rPr>
          <w:rFonts w:ascii="Open Sans" w:hAnsi="Open Sans" w:cs="Open Sans"/>
          <w:b/>
          <w:bCs/>
          <w:sz w:val="22"/>
          <w:szCs w:val="22"/>
        </w:rPr>
      </w:pPr>
      <w:r w:rsidRPr="005263B4">
        <w:rPr>
          <w:rFonts w:ascii="Open Sans" w:hAnsi="Open Sans" w:cs="Open Sans"/>
          <w:b/>
          <w:bCs/>
          <w:sz w:val="22"/>
          <w:szCs w:val="22"/>
        </w:rPr>
        <w:t>III ПОСТУПЦИ И МЕРЕ ЗА СПРЕЧАВАЊЕ СУКОБА ИНТЕРЕСА</w:t>
      </w:r>
    </w:p>
    <w:p w14:paraId="2463432C" w14:textId="77777777" w:rsidR="00667F4E" w:rsidRPr="005263B4" w:rsidRDefault="00667F4E" w:rsidP="00667F4E">
      <w:pPr>
        <w:pStyle w:val="BodyText"/>
        <w:ind w:left="1457" w:firstLine="0"/>
        <w:jc w:val="both"/>
        <w:rPr>
          <w:rFonts w:ascii="Open Sans" w:hAnsi="Open Sans" w:cs="Open Sans"/>
          <w:sz w:val="22"/>
          <w:szCs w:val="22"/>
        </w:rPr>
      </w:pPr>
    </w:p>
    <w:p w14:paraId="122A9F89" w14:textId="77777777" w:rsidR="004C5DF6" w:rsidRPr="005263B4" w:rsidRDefault="003B2498">
      <w:pPr>
        <w:pStyle w:val="Heading10"/>
        <w:keepNext/>
        <w:keepLines/>
        <w:rPr>
          <w:rFonts w:ascii="Open Sans" w:hAnsi="Open Sans" w:cs="Open Sans"/>
          <w:sz w:val="22"/>
          <w:szCs w:val="22"/>
        </w:rPr>
      </w:pPr>
      <w:bookmarkStart w:id="18" w:name="bookmark38"/>
      <w:r w:rsidRPr="005263B4">
        <w:rPr>
          <w:rFonts w:ascii="Open Sans" w:hAnsi="Open Sans" w:cs="Open Sans"/>
          <w:sz w:val="22"/>
          <w:szCs w:val="22"/>
        </w:rPr>
        <w:t>Члан 17.</w:t>
      </w:r>
      <w:bookmarkEnd w:id="18"/>
    </w:p>
    <w:p w14:paraId="0836F7F4"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У сврху спречавања сукоба интереса Факултет ће обратити пажњу на спречавање следећих ситуација:</w:t>
      </w:r>
    </w:p>
    <w:p w14:paraId="3FD3136C" w14:textId="0900C1B2" w:rsidR="004C5DF6" w:rsidRPr="005263B4" w:rsidRDefault="003B2498" w:rsidP="00C11799">
      <w:pPr>
        <w:pStyle w:val="BodyText"/>
        <w:numPr>
          <w:ilvl w:val="0"/>
          <w:numId w:val="5"/>
        </w:numPr>
        <w:tabs>
          <w:tab w:val="left" w:pos="709"/>
          <w:tab w:val="left" w:pos="851"/>
        </w:tabs>
        <w:ind w:firstLine="709"/>
        <w:jc w:val="both"/>
        <w:rPr>
          <w:rFonts w:ascii="Open Sans" w:hAnsi="Open Sans" w:cs="Open Sans"/>
          <w:sz w:val="22"/>
          <w:szCs w:val="22"/>
        </w:rPr>
      </w:pPr>
      <w:r w:rsidRPr="005263B4">
        <w:rPr>
          <w:rFonts w:ascii="Open Sans" w:hAnsi="Open Sans" w:cs="Open Sans"/>
          <w:sz w:val="22"/>
          <w:szCs w:val="22"/>
        </w:rPr>
        <w:t>неједнак третман студената Факултета;</w:t>
      </w:r>
    </w:p>
    <w:p w14:paraId="62C419CC" w14:textId="7D137F62" w:rsidR="004C5DF6" w:rsidRPr="000B12DA" w:rsidRDefault="003B2498" w:rsidP="00C11799">
      <w:pPr>
        <w:pStyle w:val="BodyText"/>
        <w:numPr>
          <w:ilvl w:val="0"/>
          <w:numId w:val="5"/>
        </w:numPr>
        <w:tabs>
          <w:tab w:val="left" w:pos="709"/>
        </w:tabs>
        <w:ind w:left="851" w:hanging="142"/>
        <w:jc w:val="both"/>
        <w:rPr>
          <w:rFonts w:ascii="Open Sans" w:hAnsi="Open Sans" w:cs="Open Sans"/>
          <w:sz w:val="22"/>
          <w:szCs w:val="22"/>
        </w:rPr>
      </w:pPr>
      <w:r w:rsidRPr="000B12DA">
        <w:rPr>
          <w:rFonts w:ascii="Open Sans" w:hAnsi="Open Sans" w:cs="Open Sans"/>
          <w:sz w:val="22"/>
          <w:szCs w:val="22"/>
        </w:rPr>
        <w:t>неједнак третман кандидата у поступку избора у звање и заснивање радног односа</w:t>
      </w:r>
      <w:r w:rsidR="000B12DA">
        <w:rPr>
          <w:rFonts w:ascii="Open Sans" w:hAnsi="Open Sans" w:cs="Open Sans"/>
          <w:sz w:val="22"/>
          <w:szCs w:val="22"/>
          <w:lang w:val="sr-Cyrl-RS"/>
        </w:rPr>
        <w:t xml:space="preserve"> </w:t>
      </w:r>
      <w:r w:rsidRPr="000B12DA">
        <w:rPr>
          <w:rFonts w:ascii="Open Sans" w:hAnsi="Open Sans" w:cs="Open Sans"/>
          <w:sz w:val="22"/>
          <w:szCs w:val="22"/>
        </w:rPr>
        <w:t>у складу са важећим законским прописима;</w:t>
      </w:r>
    </w:p>
    <w:p w14:paraId="673FA530" w14:textId="6BD9B70C" w:rsidR="004C5DF6" w:rsidRPr="00C11799" w:rsidRDefault="003B2498" w:rsidP="00C11799">
      <w:pPr>
        <w:pStyle w:val="BodyText"/>
        <w:numPr>
          <w:ilvl w:val="0"/>
          <w:numId w:val="5"/>
        </w:numPr>
        <w:tabs>
          <w:tab w:val="left" w:pos="709"/>
        </w:tabs>
        <w:ind w:left="851" w:hanging="142"/>
        <w:jc w:val="both"/>
        <w:rPr>
          <w:rFonts w:ascii="Open Sans" w:hAnsi="Open Sans" w:cs="Open Sans"/>
          <w:sz w:val="22"/>
          <w:szCs w:val="22"/>
        </w:rPr>
      </w:pPr>
      <w:r w:rsidRPr="00C11799">
        <w:rPr>
          <w:rFonts w:ascii="Open Sans" w:hAnsi="Open Sans" w:cs="Open Sans"/>
          <w:sz w:val="22"/>
          <w:szCs w:val="22"/>
        </w:rPr>
        <w:t>неједнак третман запослених у вези са обављањем послова и радних задатака из</w:t>
      </w:r>
      <w:r w:rsidR="00C11799">
        <w:rPr>
          <w:rFonts w:ascii="Open Sans" w:hAnsi="Open Sans" w:cs="Open Sans"/>
          <w:sz w:val="22"/>
          <w:szCs w:val="22"/>
          <w:lang w:val="sr-Cyrl-RS"/>
        </w:rPr>
        <w:t xml:space="preserve"> </w:t>
      </w:r>
      <w:r w:rsidRPr="00C11799">
        <w:rPr>
          <w:rFonts w:ascii="Open Sans" w:hAnsi="Open Sans" w:cs="Open Sans"/>
          <w:sz w:val="22"/>
          <w:szCs w:val="22"/>
        </w:rPr>
        <w:t>делокруга Факултета;</w:t>
      </w:r>
    </w:p>
    <w:p w14:paraId="0FB0FF6D" w14:textId="1C148D75" w:rsidR="004C5DF6" w:rsidRPr="005263B4" w:rsidRDefault="003B2498" w:rsidP="00C11799">
      <w:pPr>
        <w:pStyle w:val="BodyText"/>
        <w:numPr>
          <w:ilvl w:val="0"/>
          <w:numId w:val="5"/>
        </w:numPr>
        <w:tabs>
          <w:tab w:val="left" w:pos="709"/>
          <w:tab w:val="left" w:pos="851"/>
        </w:tabs>
        <w:spacing w:after="260"/>
        <w:ind w:left="851" w:hanging="142"/>
        <w:jc w:val="both"/>
        <w:rPr>
          <w:rFonts w:ascii="Open Sans" w:hAnsi="Open Sans" w:cs="Open Sans"/>
          <w:sz w:val="22"/>
          <w:szCs w:val="22"/>
        </w:rPr>
      </w:pPr>
      <w:r w:rsidRPr="005263B4">
        <w:rPr>
          <w:rFonts w:ascii="Open Sans" w:hAnsi="Open Sans" w:cs="Open Sans"/>
          <w:sz w:val="22"/>
          <w:szCs w:val="22"/>
        </w:rPr>
        <w:t>изношење поверљивих и повлашћених информација и података добијених обављањем радних задатака.</w:t>
      </w:r>
    </w:p>
    <w:p w14:paraId="1443BC09" w14:textId="77777777" w:rsidR="004C5DF6" w:rsidRPr="005263B4" w:rsidRDefault="003B2498">
      <w:pPr>
        <w:pStyle w:val="Heading10"/>
        <w:keepNext/>
        <w:keepLines/>
        <w:rPr>
          <w:rFonts w:ascii="Open Sans" w:hAnsi="Open Sans" w:cs="Open Sans"/>
          <w:sz w:val="22"/>
          <w:szCs w:val="22"/>
        </w:rPr>
      </w:pPr>
      <w:bookmarkStart w:id="19" w:name="bookmark40"/>
      <w:r w:rsidRPr="005263B4">
        <w:rPr>
          <w:rFonts w:ascii="Open Sans" w:hAnsi="Open Sans" w:cs="Open Sans"/>
          <w:sz w:val="22"/>
          <w:szCs w:val="22"/>
        </w:rPr>
        <w:t>Члан 18.</w:t>
      </w:r>
      <w:bookmarkEnd w:id="19"/>
    </w:p>
    <w:p w14:paraId="05916B08" w14:textId="77777777" w:rsidR="004C5DF6" w:rsidRPr="005263B4" w:rsidRDefault="003B2498">
      <w:pPr>
        <w:pStyle w:val="BodyText"/>
        <w:spacing w:after="260"/>
        <w:ind w:firstLine="740"/>
        <w:jc w:val="both"/>
        <w:rPr>
          <w:rFonts w:ascii="Open Sans" w:hAnsi="Open Sans" w:cs="Open Sans"/>
          <w:sz w:val="22"/>
          <w:szCs w:val="22"/>
        </w:rPr>
      </w:pPr>
      <w:r w:rsidRPr="005263B4">
        <w:rPr>
          <w:rFonts w:ascii="Open Sans" w:hAnsi="Open Sans" w:cs="Open Sans"/>
          <w:sz w:val="22"/>
          <w:szCs w:val="22"/>
        </w:rPr>
        <w:t>У циљу спречавања сукоба интереса релевантним лицима је строго забрањено коришћење и/или одавање информација које проистичу из делатности Факултета, а које би могле да доведу у непоштену предност лица која располажу информацијама независно од тога да ли те информације користи запослени или треће лице на основу информација добијених од напред наведених лица.</w:t>
      </w:r>
    </w:p>
    <w:p w14:paraId="36C3C981" w14:textId="77777777" w:rsidR="004C5DF6" w:rsidRPr="005263B4" w:rsidRDefault="003B2498">
      <w:pPr>
        <w:pStyle w:val="Heading10"/>
        <w:keepNext/>
        <w:keepLines/>
        <w:rPr>
          <w:rFonts w:ascii="Open Sans" w:hAnsi="Open Sans" w:cs="Open Sans"/>
          <w:sz w:val="22"/>
          <w:szCs w:val="22"/>
        </w:rPr>
      </w:pPr>
      <w:bookmarkStart w:id="20" w:name="bookmark42"/>
      <w:r w:rsidRPr="005263B4">
        <w:rPr>
          <w:rFonts w:ascii="Open Sans" w:hAnsi="Open Sans" w:cs="Open Sans"/>
          <w:sz w:val="22"/>
          <w:szCs w:val="22"/>
        </w:rPr>
        <w:t>Члан 19.</w:t>
      </w:r>
      <w:bookmarkEnd w:id="20"/>
    </w:p>
    <w:p w14:paraId="10162B2A"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Мере које се прописују овим Правилником, а са циљем спречавања настанка сукоба интереса у обављању послова из делокруга рада Факултета су следеће:</w:t>
      </w:r>
    </w:p>
    <w:p w14:paraId="3D82A0CE" w14:textId="58111415" w:rsidR="004C5DF6" w:rsidRPr="005263B4" w:rsidRDefault="003B2498" w:rsidP="0058528A">
      <w:pPr>
        <w:pStyle w:val="BodyText"/>
        <w:numPr>
          <w:ilvl w:val="0"/>
          <w:numId w:val="18"/>
        </w:numPr>
        <w:tabs>
          <w:tab w:val="left" w:pos="740"/>
        </w:tabs>
        <w:jc w:val="both"/>
        <w:rPr>
          <w:rFonts w:ascii="Open Sans" w:hAnsi="Open Sans" w:cs="Open Sans"/>
          <w:sz w:val="22"/>
          <w:szCs w:val="22"/>
        </w:rPr>
      </w:pPr>
      <w:r w:rsidRPr="005263B4">
        <w:rPr>
          <w:rFonts w:ascii="Open Sans" w:hAnsi="Open Sans" w:cs="Open Sans"/>
          <w:sz w:val="22"/>
          <w:szCs w:val="22"/>
        </w:rPr>
        <w:t>потенцијални сукоб интереса спречава се на начин да се приликом обављања предметних послова и радих задатака поштују закони, подзаконски акти донети на основу закона, као и општа акта Универзитета у Нишу и Факултета;</w:t>
      </w:r>
    </w:p>
    <w:p w14:paraId="575FE1AA" w14:textId="0728FC7D" w:rsidR="004C5DF6" w:rsidRPr="005263B4" w:rsidRDefault="003B2498" w:rsidP="0058528A">
      <w:pPr>
        <w:pStyle w:val="BodyText"/>
        <w:numPr>
          <w:ilvl w:val="0"/>
          <w:numId w:val="18"/>
        </w:numPr>
        <w:tabs>
          <w:tab w:val="left" w:pos="740"/>
        </w:tabs>
        <w:jc w:val="both"/>
        <w:rPr>
          <w:rFonts w:ascii="Open Sans" w:hAnsi="Open Sans" w:cs="Open Sans"/>
          <w:sz w:val="22"/>
          <w:szCs w:val="22"/>
        </w:rPr>
      </w:pPr>
      <w:r w:rsidRPr="005263B4">
        <w:rPr>
          <w:rFonts w:ascii="Open Sans" w:hAnsi="Open Sans" w:cs="Open Sans"/>
          <w:sz w:val="22"/>
          <w:szCs w:val="22"/>
        </w:rPr>
        <w:t>забрањује се запосленима размена информација са другим запосленима и изношење информација из свог делокруга рада у ситуацијама за које постоји могућност да изношење тих информација може штетити Факултету и довести до настанка сукоба интереса.</w:t>
      </w:r>
    </w:p>
    <w:p w14:paraId="14612701"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У случају да треће лице врши непримерени утицај на релевантна лица која обављају послове и радне задатке предвиђене општим актима Факултета, релевантно лице је дужно да о томе обавести непосредног руководиоца и декана Факултета.</w:t>
      </w:r>
    </w:p>
    <w:p w14:paraId="6E220895" w14:textId="77777777" w:rsidR="004C5DF6" w:rsidRPr="005263B4" w:rsidRDefault="003B2498">
      <w:pPr>
        <w:pStyle w:val="Heading10"/>
        <w:keepNext/>
        <w:keepLines/>
        <w:rPr>
          <w:rFonts w:ascii="Open Sans" w:hAnsi="Open Sans" w:cs="Open Sans"/>
          <w:sz w:val="22"/>
          <w:szCs w:val="22"/>
        </w:rPr>
      </w:pPr>
      <w:bookmarkStart w:id="21" w:name="bookmark44"/>
      <w:r w:rsidRPr="005263B4">
        <w:rPr>
          <w:rFonts w:ascii="Open Sans" w:hAnsi="Open Sans" w:cs="Open Sans"/>
          <w:sz w:val="22"/>
          <w:szCs w:val="22"/>
        </w:rPr>
        <w:t>Члан 20.</w:t>
      </w:r>
      <w:bookmarkEnd w:id="21"/>
    </w:p>
    <w:p w14:paraId="2AB03750" w14:textId="77777777" w:rsidR="004C5DF6" w:rsidRPr="005263B4" w:rsidRDefault="003B2498" w:rsidP="00013470">
      <w:pPr>
        <w:pStyle w:val="BodyText"/>
        <w:spacing w:after="360"/>
        <w:ind w:firstLine="743"/>
        <w:jc w:val="both"/>
        <w:rPr>
          <w:rFonts w:ascii="Open Sans" w:hAnsi="Open Sans" w:cs="Open Sans"/>
          <w:sz w:val="22"/>
          <w:szCs w:val="22"/>
        </w:rPr>
      </w:pPr>
      <w:r w:rsidRPr="005263B4">
        <w:rPr>
          <w:rFonts w:ascii="Open Sans" w:hAnsi="Open Sans" w:cs="Open Sans"/>
          <w:sz w:val="22"/>
          <w:szCs w:val="22"/>
        </w:rPr>
        <w:t>Запослени су дужни да уколико сматрају да постоји и најмања вероватноћа да се не може осигурати спречавање настанка сукоба интереса у вршењу послова и радних задатака обавесте непосредног руководиоца и декана Факултета.</w:t>
      </w:r>
    </w:p>
    <w:p w14:paraId="4546C337" w14:textId="77777777" w:rsidR="004C5DF6" w:rsidRDefault="003B2498" w:rsidP="00667F4E">
      <w:pPr>
        <w:pStyle w:val="Heading10"/>
        <w:keepNext/>
        <w:keepLines/>
        <w:rPr>
          <w:rFonts w:ascii="Open Sans" w:hAnsi="Open Sans" w:cs="Open Sans"/>
          <w:sz w:val="22"/>
          <w:szCs w:val="22"/>
        </w:rPr>
      </w:pPr>
      <w:bookmarkStart w:id="22" w:name="bookmark46"/>
      <w:r w:rsidRPr="005263B4">
        <w:rPr>
          <w:rFonts w:ascii="Open Sans" w:hAnsi="Open Sans" w:cs="Open Sans"/>
          <w:sz w:val="22"/>
          <w:szCs w:val="22"/>
        </w:rPr>
        <w:t>IV УПРАВЉАЊЕ СУКОБОМ ИНТЕРЕСА</w:t>
      </w:r>
      <w:bookmarkEnd w:id="22"/>
    </w:p>
    <w:p w14:paraId="3C538972" w14:textId="77777777" w:rsidR="00667F4E" w:rsidRPr="005263B4" w:rsidRDefault="00667F4E" w:rsidP="00667F4E">
      <w:pPr>
        <w:pStyle w:val="Heading10"/>
        <w:keepNext/>
        <w:keepLines/>
        <w:rPr>
          <w:rFonts w:ascii="Open Sans" w:hAnsi="Open Sans" w:cs="Open Sans"/>
          <w:sz w:val="22"/>
          <w:szCs w:val="22"/>
        </w:rPr>
      </w:pPr>
    </w:p>
    <w:p w14:paraId="46BBF5F0" w14:textId="77777777" w:rsidR="004C5DF6" w:rsidRPr="005263B4" w:rsidRDefault="003B2498">
      <w:pPr>
        <w:pStyle w:val="Heading10"/>
        <w:keepNext/>
        <w:keepLines/>
        <w:rPr>
          <w:rFonts w:ascii="Open Sans" w:hAnsi="Open Sans" w:cs="Open Sans"/>
          <w:sz w:val="22"/>
          <w:szCs w:val="22"/>
        </w:rPr>
      </w:pPr>
      <w:bookmarkStart w:id="23" w:name="bookmark48"/>
      <w:r w:rsidRPr="005263B4">
        <w:rPr>
          <w:rFonts w:ascii="Open Sans" w:hAnsi="Open Sans" w:cs="Open Sans"/>
          <w:sz w:val="22"/>
          <w:szCs w:val="22"/>
        </w:rPr>
        <w:t>Члан 21.</w:t>
      </w:r>
      <w:bookmarkEnd w:id="23"/>
    </w:p>
    <w:p w14:paraId="33D6D3AD"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Поступак утврђивања сукоба интереса спроводе декан Факултета и Комисија за управљање сукобом интереса.</w:t>
      </w:r>
    </w:p>
    <w:p w14:paraId="5383655E" w14:textId="64ABE875"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 xml:space="preserve">Декан Факултета </w:t>
      </w:r>
      <w:r w:rsidR="00137D5E">
        <w:rPr>
          <w:rFonts w:ascii="Open Sans" w:hAnsi="Open Sans" w:cs="Open Sans"/>
          <w:sz w:val="22"/>
          <w:szCs w:val="22"/>
          <w:lang w:val="sr-Cyrl-RS"/>
        </w:rPr>
        <w:t xml:space="preserve">одлуком </w:t>
      </w:r>
      <w:r w:rsidRPr="005263B4">
        <w:rPr>
          <w:rFonts w:ascii="Open Sans" w:hAnsi="Open Sans" w:cs="Open Sans"/>
          <w:sz w:val="22"/>
          <w:szCs w:val="22"/>
        </w:rPr>
        <w:t xml:space="preserve">одређује једног запосленог који је задужен за давање савета и смерница запосленима у вези са спречавањем сукоба интереса, односно за </w:t>
      </w:r>
      <w:r w:rsidRPr="005263B4">
        <w:rPr>
          <w:rFonts w:ascii="Open Sans" w:hAnsi="Open Sans" w:cs="Open Sans"/>
          <w:sz w:val="22"/>
          <w:szCs w:val="22"/>
        </w:rPr>
        <w:lastRenderedPageBreak/>
        <w:t>поверљиво саветовање.</w:t>
      </w:r>
    </w:p>
    <w:p w14:paraId="72D4B8F6"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Релевантно лице може, одмах по сазнању о постојању сукоба интереса или потенцијалног сукоба интереса у вези са обављањем послова и одлучивањем у којем учествује, да се обрати лицу из става 2. овог члана у циљу добијања смерница за спречавање сукоба интереса, при чему размењене информације имају карактер пословне тајне.</w:t>
      </w:r>
    </w:p>
    <w:p w14:paraId="65C8B232" w14:textId="77777777" w:rsidR="004C5DF6" w:rsidRPr="005263B4" w:rsidRDefault="003B2498">
      <w:pPr>
        <w:pStyle w:val="Heading10"/>
        <w:keepNext/>
        <w:keepLines/>
        <w:rPr>
          <w:rFonts w:ascii="Open Sans" w:hAnsi="Open Sans" w:cs="Open Sans"/>
          <w:sz w:val="22"/>
          <w:szCs w:val="22"/>
        </w:rPr>
      </w:pPr>
      <w:bookmarkStart w:id="24" w:name="bookmark50"/>
      <w:r w:rsidRPr="005263B4">
        <w:rPr>
          <w:rFonts w:ascii="Open Sans" w:hAnsi="Open Sans" w:cs="Open Sans"/>
          <w:sz w:val="22"/>
          <w:szCs w:val="22"/>
        </w:rPr>
        <w:t>Члан 22.</w:t>
      </w:r>
      <w:bookmarkEnd w:id="24"/>
    </w:p>
    <w:p w14:paraId="7B4A3415" w14:textId="7656582C" w:rsidR="00647B3D" w:rsidRPr="005263B4" w:rsidRDefault="00790A34" w:rsidP="00647B3D">
      <w:pPr>
        <w:pStyle w:val="BodyText"/>
        <w:ind w:firstLine="740"/>
        <w:jc w:val="both"/>
        <w:rPr>
          <w:rFonts w:ascii="Open Sans" w:hAnsi="Open Sans" w:cs="Open Sans"/>
          <w:sz w:val="22"/>
          <w:szCs w:val="22"/>
          <w:lang w:val="sr-Cyrl-RS"/>
        </w:rPr>
      </w:pPr>
      <w:r w:rsidRPr="005263B4">
        <w:rPr>
          <w:rFonts w:ascii="Open Sans" w:hAnsi="Open Sans" w:cs="Open Sans"/>
          <w:color w:val="auto"/>
          <w:sz w:val="22"/>
          <w:szCs w:val="22"/>
          <w:lang w:val="sr-Cyrl-RS"/>
        </w:rPr>
        <w:t xml:space="preserve">Декан Факултета именује </w:t>
      </w:r>
      <w:r w:rsidR="003B2498" w:rsidRPr="005263B4">
        <w:rPr>
          <w:rFonts w:ascii="Open Sans" w:hAnsi="Open Sans" w:cs="Open Sans"/>
          <w:sz w:val="22"/>
          <w:szCs w:val="22"/>
        </w:rPr>
        <w:t>Комисију за управљање сукобом интереса (у даљем тексту: Комисија)</w:t>
      </w:r>
      <w:r w:rsidRPr="005263B4">
        <w:rPr>
          <w:rFonts w:ascii="Open Sans" w:hAnsi="Open Sans" w:cs="Open Sans"/>
          <w:sz w:val="22"/>
          <w:szCs w:val="22"/>
          <w:lang w:val="sr-Cyrl-RS"/>
        </w:rPr>
        <w:t xml:space="preserve">, на период од три године. </w:t>
      </w:r>
    </w:p>
    <w:p w14:paraId="5FA30279" w14:textId="77777777" w:rsidR="000E3023" w:rsidRPr="005263B4" w:rsidRDefault="00790A34" w:rsidP="000E3023">
      <w:pPr>
        <w:pStyle w:val="BodyText"/>
        <w:ind w:firstLine="740"/>
        <w:jc w:val="both"/>
        <w:rPr>
          <w:rFonts w:ascii="Open Sans" w:hAnsi="Open Sans" w:cs="Open Sans"/>
          <w:sz w:val="22"/>
          <w:szCs w:val="22"/>
        </w:rPr>
      </w:pPr>
      <w:r w:rsidRPr="005263B4">
        <w:rPr>
          <w:rFonts w:ascii="Open Sans" w:hAnsi="Open Sans" w:cs="Open Sans"/>
          <w:sz w:val="22"/>
          <w:szCs w:val="22"/>
          <w:lang w:val="sr-Cyrl-RS"/>
        </w:rPr>
        <w:t xml:space="preserve">Комисија која управља сукобом интереса запослених </w:t>
      </w:r>
      <w:r w:rsidR="003B2498" w:rsidRPr="005263B4">
        <w:rPr>
          <w:rFonts w:ascii="Open Sans" w:hAnsi="Open Sans" w:cs="Open Sans"/>
          <w:sz w:val="22"/>
          <w:szCs w:val="22"/>
        </w:rPr>
        <w:t xml:space="preserve">се састоји од три члана и три заменика. Чланови Комисије се </w:t>
      </w:r>
      <w:r w:rsidRPr="005263B4">
        <w:rPr>
          <w:rFonts w:ascii="Open Sans" w:hAnsi="Open Sans" w:cs="Open Sans"/>
          <w:sz w:val="22"/>
          <w:szCs w:val="22"/>
          <w:lang w:val="sr-Cyrl-RS"/>
        </w:rPr>
        <w:t>именују</w:t>
      </w:r>
      <w:r w:rsidR="003B2498" w:rsidRPr="005263B4">
        <w:rPr>
          <w:rFonts w:ascii="Open Sans" w:hAnsi="Open Sans" w:cs="Open Sans"/>
          <w:sz w:val="22"/>
          <w:szCs w:val="22"/>
        </w:rPr>
        <w:t xml:space="preserve"> из реда наставног или ненаставног особља, запослених на Факултету са пуним радним временом. </w:t>
      </w:r>
    </w:p>
    <w:p w14:paraId="5F6919AE" w14:textId="3FC4A41E" w:rsidR="004C5DF6" w:rsidRDefault="003B2498" w:rsidP="00667F4E">
      <w:pPr>
        <w:pStyle w:val="BodyText"/>
        <w:ind w:firstLine="740"/>
        <w:jc w:val="both"/>
        <w:rPr>
          <w:rFonts w:ascii="Open Sans" w:hAnsi="Open Sans" w:cs="Open Sans"/>
          <w:sz w:val="22"/>
          <w:szCs w:val="22"/>
        </w:rPr>
      </w:pPr>
      <w:r w:rsidRPr="005263B4">
        <w:rPr>
          <w:rFonts w:ascii="Open Sans" w:hAnsi="Open Sans" w:cs="Open Sans"/>
          <w:sz w:val="22"/>
          <w:szCs w:val="22"/>
        </w:rPr>
        <w:t>Чланови Комисије не могу бити декан и продекани Факултета</w:t>
      </w:r>
      <w:r w:rsidR="000976B5" w:rsidRPr="005263B4">
        <w:rPr>
          <w:rFonts w:ascii="Open Sans" w:hAnsi="Open Sans" w:cs="Open Sans"/>
          <w:sz w:val="22"/>
          <w:szCs w:val="22"/>
          <w:lang w:val="sr-Cyrl-RS"/>
        </w:rPr>
        <w:t xml:space="preserve"> и председник Савета</w:t>
      </w:r>
      <w:r w:rsidRPr="005263B4">
        <w:rPr>
          <w:rFonts w:ascii="Open Sans" w:hAnsi="Open Sans" w:cs="Open Sans"/>
          <w:sz w:val="22"/>
          <w:szCs w:val="22"/>
        </w:rPr>
        <w:t>.</w:t>
      </w:r>
    </w:p>
    <w:p w14:paraId="6BC38DEA" w14:textId="77777777" w:rsidR="00667F4E" w:rsidRPr="005263B4" w:rsidRDefault="00667F4E" w:rsidP="00667F4E">
      <w:pPr>
        <w:pStyle w:val="BodyText"/>
        <w:ind w:firstLine="740"/>
        <w:jc w:val="both"/>
        <w:rPr>
          <w:rFonts w:ascii="Open Sans" w:hAnsi="Open Sans" w:cs="Open Sans"/>
          <w:sz w:val="22"/>
          <w:szCs w:val="22"/>
        </w:rPr>
      </w:pPr>
    </w:p>
    <w:p w14:paraId="5E0B092B" w14:textId="77777777" w:rsidR="004C5DF6" w:rsidRPr="005263B4" w:rsidRDefault="003B2498">
      <w:pPr>
        <w:pStyle w:val="Heading10"/>
        <w:keepNext/>
        <w:keepLines/>
        <w:rPr>
          <w:rFonts w:ascii="Open Sans" w:hAnsi="Open Sans" w:cs="Open Sans"/>
          <w:sz w:val="22"/>
          <w:szCs w:val="22"/>
        </w:rPr>
      </w:pPr>
      <w:bookmarkStart w:id="25" w:name="bookmark52"/>
      <w:r w:rsidRPr="005263B4">
        <w:rPr>
          <w:rFonts w:ascii="Open Sans" w:hAnsi="Open Sans" w:cs="Open Sans"/>
          <w:sz w:val="22"/>
          <w:szCs w:val="22"/>
        </w:rPr>
        <w:t>Члан 23.</w:t>
      </w:r>
      <w:bookmarkEnd w:id="25"/>
    </w:p>
    <w:p w14:paraId="686B921B" w14:textId="698183D2"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 xml:space="preserve">Релевантно лице је дужно да одмах по сазнању, а најкасније </w:t>
      </w:r>
      <w:r w:rsidR="002A040F" w:rsidRPr="005263B4">
        <w:rPr>
          <w:rFonts w:ascii="Open Sans" w:hAnsi="Open Sans" w:cs="Open Sans"/>
          <w:sz w:val="22"/>
          <w:szCs w:val="22"/>
          <w:lang w:val="sr-Cyrl-RS"/>
        </w:rPr>
        <w:t xml:space="preserve">у року од </w:t>
      </w:r>
      <w:r w:rsidR="002F02A8">
        <w:rPr>
          <w:rFonts w:ascii="Open Sans" w:hAnsi="Open Sans" w:cs="Open Sans"/>
          <w:sz w:val="22"/>
          <w:szCs w:val="22"/>
          <w:lang w:val="sr-Cyrl-RS"/>
        </w:rPr>
        <w:t>два радна</w:t>
      </w:r>
      <w:r w:rsidR="002A040F" w:rsidRPr="005263B4">
        <w:rPr>
          <w:rFonts w:ascii="Open Sans" w:hAnsi="Open Sans" w:cs="Open Sans"/>
          <w:sz w:val="22"/>
          <w:szCs w:val="22"/>
          <w:lang w:val="sr-Cyrl-RS"/>
        </w:rPr>
        <w:t xml:space="preserve"> дана од сазнања да постоји сукоб интереса, </w:t>
      </w:r>
      <w:r w:rsidRPr="005263B4">
        <w:rPr>
          <w:rFonts w:ascii="Open Sans" w:hAnsi="Open Sans" w:cs="Open Sans"/>
          <w:sz w:val="22"/>
          <w:szCs w:val="22"/>
        </w:rPr>
        <w:t>у писаној форми пријави декану Факултета постојање сукоба интереса или потенцијалног сукоба интереса у вези са послом који обавља. У пријави је дужан да наведе све околности које указују на постојање сукоба интереса или потенцијалног сукоба интереса.</w:t>
      </w:r>
    </w:p>
    <w:p w14:paraId="01D10DB3"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Пропуштање запосленог да обавести декана о постојању сукоба интереса који има у вези са послом који обавља, представља тежу повреду радне обавезе.</w:t>
      </w:r>
    </w:p>
    <w:p w14:paraId="4C07311E"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У случају из става 1. овог члана, релевантно лице је дужно да се уздржи од даљих активности које могу угрозити јавни и интерес Факултета до одлучивања по пријави.</w:t>
      </w:r>
    </w:p>
    <w:p w14:paraId="4AF4225E" w14:textId="77777777" w:rsidR="004C5DF6" w:rsidRPr="005263B4" w:rsidRDefault="003B2498" w:rsidP="008A2564">
      <w:pPr>
        <w:pStyle w:val="BodyText"/>
        <w:ind w:firstLine="740"/>
        <w:jc w:val="both"/>
        <w:rPr>
          <w:rFonts w:ascii="Open Sans" w:hAnsi="Open Sans" w:cs="Open Sans"/>
          <w:sz w:val="22"/>
          <w:szCs w:val="22"/>
        </w:rPr>
      </w:pPr>
      <w:r w:rsidRPr="005263B4">
        <w:rPr>
          <w:rFonts w:ascii="Open Sans" w:hAnsi="Open Sans" w:cs="Open Sans"/>
          <w:sz w:val="22"/>
          <w:szCs w:val="22"/>
        </w:rPr>
        <w:t>У циљу спречавања сукоба интереса, до доношења одлуке по пријави, декан Факултета без одлагања предузима све радње неопходне за отклањање евентуалног сукоба интереса, а посебно: изузимање релевантног лица из даљег рада у делатности у којој је препознат његов приватни интерес, ограничавање приступа подацима и информацијама у предмету, одређивање другог лица за обављање тих послова или давање предлога релевантном лицу да се уздржи од гласања у колективним телима.</w:t>
      </w:r>
    </w:p>
    <w:p w14:paraId="12D75228" w14:textId="471E98A2" w:rsidR="004C5DF6" w:rsidRPr="005263B4" w:rsidRDefault="003B2498">
      <w:pPr>
        <w:pStyle w:val="BodyText"/>
        <w:ind w:firstLine="740"/>
        <w:jc w:val="both"/>
        <w:rPr>
          <w:rFonts w:ascii="Open Sans" w:hAnsi="Open Sans" w:cs="Open Sans"/>
          <w:sz w:val="22"/>
          <w:szCs w:val="22"/>
        </w:rPr>
      </w:pPr>
      <w:r w:rsidRPr="008A6559">
        <w:rPr>
          <w:rFonts w:ascii="Open Sans" w:hAnsi="Open Sans" w:cs="Open Sans"/>
          <w:color w:val="auto"/>
          <w:sz w:val="22"/>
          <w:szCs w:val="22"/>
        </w:rPr>
        <w:t>По пријему писане пријаве, декан Факултета</w:t>
      </w:r>
      <w:r w:rsidR="00A12BEA" w:rsidRPr="008A6559">
        <w:rPr>
          <w:rFonts w:ascii="Open Sans" w:hAnsi="Open Sans" w:cs="Open Sans"/>
          <w:color w:val="auto"/>
          <w:sz w:val="22"/>
          <w:szCs w:val="22"/>
          <w:lang w:val="sr-Cyrl-RS"/>
        </w:rPr>
        <w:t xml:space="preserve"> у року од два радна дана</w:t>
      </w:r>
      <w:r w:rsidRPr="008A6559">
        <w:rPr>
          <w:rFonts w:ascii="Open Sans" w:hAnsi="Open Sans" w:cs="Open Sans"/>
          <w:color w:val="auto"/>
          <w:sz w:val="22"/>
          <w:szCs w:val="22"/>
        </w:rPr>
        <w:t xml:space="preserve"> од пријема</w:t>
      </w:r>
      <w:r w:rsidR="00A12BEA" w:rsidRPr="008A6559">
        <w:rPr>
          <w:rFonts w:ascii="Open Sans" w:hAnsi="Open Sans" w:cs="Open Sans"/>
          <w:color w:val="auto"/>
          <w:sz w:val="22"/>
          <w:szCs w:val="22"/>
          <w:lang w:val="sr-Cyrl-RS"/>
        </w:rPr>
        <w:t>,</w:t>
      </w:r>
      <w:r w:rsidRPr="008A6559">
        <w:rPr>
          <w:rFonts w:ascii="Open Sans" w:hAnsi="Open Sans" w:cs="Open Sans"/>
          <w:color w:val="auto"/>
          <w:sz w:val="22"/>
          <w:szCs w:val="22"/>
        </w:rPr>
        <w:t xml:space="preserve"> </w:t>
      </w:r>
      <w:r w:rsidR="00A12BEA" w:rsidRPr="005263B4">
        <w:rPr>
          <w:rFonts w:ascii="Open Sans" w:hAnsi="Open Sans" w:cs="Open Sans"/>
          <w:sz w:val="22"/>
          <w:szCs w:val="22"/>
          <w:lang w:val="sr-Cyrl-RS"/>
        </w:rPr>
        <w:t xml:space="preserve">доставља </w:t>
      </w:r>
      <w:r w:rsidRPr="005263B4">
        <w:rPr>
          <w:rFonts w:ascii="Open Sans" w:hAnsi="Open Sans" w:cs="Open Sans"/>
          <w:sz w:val="22"/>
          <w:szCs w:val="22"/>
        </w:rPr>
        <w:t>пријаву Комисији и налаже им да покрену поступак утврђивања постојања сукоба интереса.</w:t>
      </w:r>
    </w:p>
    <w:p w14:paraId="6977927C"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У случају да је пријава достављена за лице које је члан Комисије, у раду Комисије, по том питању, учествује његов заменик.</w:t>
      </w:r>
    </w:p>
    <w:p w14:paraId="2B3B839A"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Комисија има задатак да испита постојање сукоба интереса или потенцијалног сукоба интереса.</w:t>
      </w:r>
    </w:p>
    <w:p w14:paraId="25347BA5" w14:textId="77777777" w:rsidR="004C5DF6" w:rsidRPr="005263B4" w:rsidRDefault="003B2498" w:rsidP="0099740F">
      <w:pPr>
        <w:pStyle w:val="BodyText"/>
        <w:spacing w:after="280"/>
        <w:ind w:firstLine="720"/>
        <w:jc w:val="both"/>
        <w:rPr>
          <w:rFonts w:ascii="Open Sans" w:hAnsi="Open Sans" w:cs="Open Sans"/>
          <w:sz w:val="22"/>
          <w:szCs w:val="22"/>
        </w:rPr>
      </w:pPr>
      <w:r w:rsidRPr="005263B4">
        <w:rPr>
          <w:rFonts w:ascii="Open Sans" w:hAnsi="Open Sans" w:cs="Open Sans"/>
          <w:sz w:val="22"/>
          <w:szCs w:val="22"/>
        </w:rPr>
        <w:t>У поступку утврђивања постојања сукоба интереса Комисија је дужна да изврши увид у документацију, прибави и изведе све потребне доказе, утврди чињенице и о томе састави записник са мишљењем о потенцијалном сукобу интереса и предлогом за отклањање сукоба интереса, који доставља декану Факултета, у року од 30 дана од пријема пријаве, на даље одлучивање. Записник садржи изјаве свих страна које су наступиле као учесници у потенцијалном постојању сукоба интереса, са припадајућом документацијом.</w:t>
      </w:r>
    </w:p>
    <w:p w14:paraId="69783478" w14:textId="77777777" w:rsidR="004C5DF6" w:rsidRPr="005263B4" w:rsidRDefault="003B2498">
      <w:pPr>
        <w:pStyle w:val="Heading10"/>
        <w:keepNext/>
        <w:keepLines/>
        <w:rPr>
          <w:rFonts w:ascii="Open Sans" w:hAnsi="Open Sans" w:cs="Open Sans"/>
          <w:sz w:val="22"/>
          <w:szCs w:val="22"/>
        </w:rPr>
      </w:pPr>
      <w:bookmarkStart w:id="26" w:name="bookmark54"/>
      <w:r w:rsidRPr="005263B4">
        <w:rPr>
          <w:rFonts w:ascii="Open Sans" w:hAnsi="Open Sans" w:cs="Open Sans"/>
          <w:sz w:val="22"/>
          <w:szCs w:val="22"/>
        </w:rPr>
        <w:t>Члан 24.</w:t>
      </w:r>
      <w:bookmarkEnd w:id="26"/>
    </w:p>
    <w:p w14:paraId="4381BD08"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 xml:space="preserve">Декан Факултета о постојању свог приватног интереса обавештава Савет </w:t>
      </w:r>
      <w:r w:rsidRPr="005263B4">
        <w:rPr>
          <w:rFonts w:ascii="Open Sans" w:hAnsi="Open Sans" w:cs="Open Sans"/>
          <w:sz w:val="22"/>
          <w:szCs w:val="22"/>
        </w:rPr>
        <w:lastRenderedPageBreak/>
        <w:t>Факултета који одлучује у складу са одредбама претходног члана.</w:t>
      </w:r>
    </w:p>
    <w:p w14:paraId="633DA2C9" w14:textId="77777777" w:rsidR="004C5DF6" w:rsidRPr="005263B4" w:rsidRDefault="003B2498">
      <w:pPr>
        <w:pStyle w:val="Heading10"/>
        <w:keepNext/>
        <w:keepLines/>
        <w:rPr>
          <w:rFonts w:ascii="Open Sans" w:hAnsi="Open Sans" w:cs="Open Sans"/>
          <w:sz w:val="22"/>
          <w:szCs w:val="22"/>
        </w:rPr>
      </w:pPr>
      <w:bookmarkStart w:id="27" w:name="bookmark56"/>
      <w:r w:rsidRPr="005263B4">
        <w:rPr>
          <w:rFonts w:ascii="Open Sans" w:hAnsi="Open Sans" w:cs="Open Sans"/>
          <w:sz w:val="22"/>
          <w:szCs w:val="22"/>
        </w:rPr>
        <w:t>Члан 25.</w:t>
      </w:r>
      <w:bookmarkEnd w:id="27"/>
    </w:p>
    <w:p w14:paraId="4E9AF2C7"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Декан Факултета одлучује о постојању сукоба интереса.</w:t>
      </w:r>
    </w:p>
    <w:p w14:paraId="29609C81" w14:textId="77777777" w:rsidR="004C5DF6" w:rsidRPr="005263B4" w:rsidRDefault="003B2498">
      <w:pPr>
        <w:pStyle w:val="BodyText"/>
        <w:spacing w:after="280"/>
        <w:ind w:firstLine="740"/>
        <w:jc w:val="both"/>
        <w:rPr>
          <w:rFonts w:ascii="Open Sans" w:hAnsi="Open Sans" w:cs="Open Sans"/>
          <w:sz w:val="22"/>
          <w:szCs w:val="22"/>
        </w:rPr>
      </w:pPr>
      <w:r w:rsidRPr="005263B4">
        <w:rPr>
          <w:rFonts w:ascii="Open Sans" w:hAnsi="Open Sans" w:cs="Open Sans"/>
          <w:sz w:val="22"/>
          <w:szCs w:val="22"/>
        </w:rPr>
        <w:t>У случају да се поступак утврђивања сукоба интереса спроводи према декану Факултета, одлуку о постојању сукоба интереса доноси Савет Факултета.</w:t>
      </w:r>
    </w:p>
    <w:p w14:paraId="7A60BD07" w14:textId="77777777" w:rsidR="004C5DF6" w:rsidRPr="005263B4" w:rsidRDefault="003B2498">
      <w:pPr>
        <w:pStyle w:val="Heading10"/>
        <w:keepNext/>
        <w:keepLines/>
        <w:rPr>
          <w:rFonts w:ascii="Open Sans" w:hAnsi="Open Sans" w:cs="Open Sans"/>
          <w:sz w:val="22"/>
          <w:szCs w:val="22"/>
        </w:rPr>
      </w:pPr>
      <w:bookmarkStart w:id="28" w:name="bookmark58"/>
      <w:r w:rsidRPr="005263B4">
        <w:rPr>
          <w:rFonts w:ascii="Open Sans" w:hAnsi="Open Sans" w:cs="Open Sans"/>
          <w:sz w:val="22"/>
          <w:szCs w:val="22"/>
        </w:rPr>
        <w:t>Члан 26.</w:t>
      </w:r>
      <w:bookmarkEnd w:id="28"/>
    </w:p>
    <w:p w14:paraId="6C40B046" w14:textId="69498685" w:rsidR="004C5DF6" w:rsidRPr="008A6559" w:rsidRDefault="003B2498">
      <w:pPr>
        <w:pStyle w:val="BodyText"/>
        <w:spacing w:after="280"/>
        <w:ind w:firstLine="740"/>
        <w:jc w:val="both"/>
        <w:rPr>
          <w:rFonts w:ascii="Open Sans" w:hAnsi="Open Sans" w:cs="Open Sans"/>
          <w:color w:val="auto"/>
          <w:sz w:val="22"/>
          <w:szCs w:val="22"/>
        </w:rPr>
      </w:pPr>
      <w:r w:rsidRPr="005263B4">
        <w:rPr>
          <w:rFonts w:ascii="Open Sans" w:hAnsi="Open Sans" w:cs="Open Sans"/>
          <w:sz w:val="22"/>
          <w:szCs w:val="22"/>
        </w:rPr>
        <w:t>Запослени, за кога је утврђено да је починио сукоб интереса, може се санкционисати изрицањем дисциплинских мера у складу са Законом о раду</w:t>
      </w:r>
      <w:r w:rsidR="0099740F" w:rsidRPr="005263B4">
        <w:rPr>
          <w:rFonts w:ascii="Open Sans" w:hAnsi="Open Sans" w:cs="Open Sans"/>
          <w:sz w:val="22"/>
          <w:szCs w:val="22"/>
          <w:lang w:val="sr-Cyrl-RS"/>
        </w:rPr>
        <w:t>,</w:t>
      </w:r>
      <w:r w:rsidRPr="005263B4">
        <w:rPr>
          <w:rFonts w:ascii="Open Sans" w:hAnsi="Open Sans" w:cs="Open Sans"/>
          <w:sz w:val="22"/>
          <w:szCs w:val="22"/>
        </w:rPr>
        <w:t xml:space="preserve"> </w:t>
      </w:r>
      <w:r w:rsidR="00491ABD">
        <w:rPr>
          <w:rFonts w:ascii="Open Sans" w:hAnsi="Open Sans" w:cs="Open Sans"/>
          <w:sz w:val="22"/>
          <w:szCs w:val="22"/>
          <w:lang w:val="sr-Cyrl-RS"/>
        </w:rPr>
        <w:t xml:space="preserve">другим законом и </w:t>
      </w:r>
      <w:r w:rsidRPr="005263B4">
        <w:rPr>
          <w:rFonts w:ascii="Open Sans" w:hAnsi="Open Sans" w:cs="Open Sans"/>
          <w:sz w:val="22"/>
          <w:szCs w:val="22"/>
        </w:rPr>
        <w:t xml:space="preserve">општом </w:t>
      </w:r>
      <w:r w:rsidRPr="008A6559">
        <w:rPr>
          <w:rFonts w:ascii="Open Sans" w:hAnsi="Open Sans" w:cs="Open Sans"/>
          <w:color w:val="auto"/>
          <w:sz w:val="22"/>
          <w:szCs w:val="22"/>
        </w:rPr>
        <w:t>актом којим се уређује радноправни положај запослених на Факултету</w:t>
      </w:r>
      <w:r w:rsidR="0099740F" w:rsidRPr="008A6559">
        <w:rPr>
          <w:rFonts w:ascii="Open Sans" w:hAnsi="Open Sans" w:cs="Open Sans"/>
          <w:color w:val="auto"/>
          <w:sz w:val="22"/>
          <w:szCs w:val="22"/>
          <w:lang w:val="sr-Cyrl-RS"/>
        </w:rPr>
        <w:t xml:space="preserve"> и уговором о раду</w:t>
      </w:r>
      <w:r w:rsidRPr="008A6559">
        <w:rPr>
          <w:rFonts w:ascii="Open Sans" w:hAnsi="Open Sans" w:cs="Open Sans"/>
          <w:color w:val="auto"/>
          <w:sz w:val="22"/>
          <w:szCs w:val="22"/>
        </w:rPr>
        <w:t>.</w:t>
      </w:r>
    </w:p>
    <w:p w14:paraId="08B75BA7" w14:textId="77777777" w:rsidR="004C5DF6" w:rsidRPr="005263B4" w:rsidRDefault="003B2498">
      <w:pPr>
        <w:pStyle w:val="Heading10"/>
        <w:keepNext/>
        <w:keepLines/>
        <w:rPr>
          <w:rFonts w:ascii="Open Sans" w:hAnsi="Open Sans" w:cs="Open Sans"/>
          <w:sz w:val="22"/>
          <w:szCs w:val="22"/>
        </w:rPr>
      </w:pPr>
      <w:bookmarkStart w:id="29" w:name="bookmark60"/>
      <w:r w:rsidRPr="005263B4">
        <w:rPr>
          <w:rFonts w:ascii="Open Sans" w:hAnsi="Open Sans" w:cs="Open Sans"/>
          <w:sz w:val="22"/>
          <w:szCs w:val="22"/>
        </w:rPr>
        <w:t>Члан 27.</w:t>
      </w:r>
      <w:bookmarkEnd w:id="29"/>
    </w:p>
    <w:p w14:paraId="7D43D0A2" w14:textId="0E5867B6" w:rsidR="004C5DF6" w:rsidRPr="005263B4" w:rsidRDefault="003B2498">
      <w:pPr>
        <w:pStyle w:val="BodyText"/>
        <w:spacing w:after="280"/>
        <w:ind w:firstLine="740"/>
        <w:jc w:val="both"/>
        <w:rPr>
          <w:rFonts w:ascii="Open Sans" w:hAnsi="Open Sans" w:cs="Open Sans"/>
          <w:sz w:val="22"/>
          <w:szCs w:val="22"/>
        </w:rPr>
      </w:pPr>
      <w:r w:rsidRPr="00325A74">
        <w:rPr>
          <w:rFonts w:ascii="Open Sans" w:hAnsi="Open Sans" w:cs="Open Sans"/>
          <w:sz w:val="22"/>
          <w:szCs w:val="22"/>
        </w:rPr>
        <w:t>Поступањ</w:t>
      </w:r>
      <w:r w:rsidR="00124E52">
        <w:rPr>
          <w:rFonts w:ascii="Open Sans" w:hAnsi="Open Sans" w:cs="Open Sans"/>
          <w:sz w:val="22"/>
          <w:szCs w:val="22"/>
          <w:lang w:val="sr-Cyrl-RS"/>
        </w:rPr>
        <w:t>а</w:t>
      </w:r>
      <w:r w:rsidRPr="00325A74">
        <w:rPr>
          <w:rFonts w:ascii="Open Sans" w:hAnsi="Open Sans" w:cs="Open Sans"/>
          <w:sz w:val="22"/>
          <w:szCs w:val="22"/>
        </w:rPr>
        <w:t xml:space="preserve"> запослених супротно одредбама члана од 4. до 14. овог Правилника</w:t>
      </w:r>
      <w:r w:rsidRPr="005263B4">
        <w:rPr>
          <w:rFonts w:ascii="Open Sans" w:hAnsi="Open Sans" w:cs="Open Sans"/>
          <w:sz w:val="22"/>
          <w:szCs w:val="22"/>
        </w:rPr>
        <w:t xml:space="preserve"> представља</w:t>
      </w:r>
      <w:r w:rsidR="00124E52">
        <w:rPr>
          <w:rFonts w:ascii="Open Sans" w:hAnsi="Open Sans" w:cs="Open Sans"/>
          <w:sz w:val="22"/>
          <w:szCs w:val="22"/>
          <w:lang w:val="sr-Cyrl-RS"/>
        </w:rPr>
        <w:t>ју</w:t>
      </w:r>
      <w:r w:rsidRPr="005263B4">
        <w:rPr>
          <w:rFonts w:ascii="Open Sans" w:hAnsi="Open Sans" w:cs="Open Sans"/>
          <w:sz w:val="22"/>
          <w:szCs w:val="22"/>
        </w:rPr>
        <w:t xml:space="preserve"> теж</w:t>
      </w:r>
      <w:r w:rsidR="00124E52">
        <w:rPr>
          <w:rFonts w:ascii="Open Sans" w:hAnsi="Open Sans" w:cs="Open Sans"/>
          <w:sz w:val="22"/>
          <w:szCs w:val="22"/>
          <w:lang w:val="sr-Cyrl-RS"/>
        </w:rPr>
        <w:t>е</w:t>
      </w:r>
      <w:r w:rsidRPr="005263B4">
        <w:rPr>
          <w:rFonts w:ascii="Open Sans" w:hAnsi="Open Sans" w:cs="Open Sans"/>
          <w:sz w:val="22"/>
          <w:szCs w:val="22"/>
        </w:rPr>
        <w:t xml:space="preserve"> повред</w:t>
      </w:r>
      <w:r w:rsidR="00124E52">
        <w:rPr>
          <w:rFonts w:ascii="Open Sans" w:hAnsi="Open Sans" w:cs="Open Sans"/>
          <w:sz w:val="22"/>
          <w:szCs w:val="22"/>
          <w:lang w:val="sr-Cyrl-RS"/>
        </w:rPr>
        <w:t>е</w:t>
      </w:r>
      <w:r w:rsidRPr="005263B4">
        <w:rPr>
          <w:rFonts w:ascii="Open Sans" w:hAnsi="Open Sans" w:cs="Open Sans"/>
          <w:sz w:val="22"/>
          <w:szCs w:val="22"/>
        </w:rPr>
        <w:t xml:space="preserve"> обавеза из радног односа, односно повреде радне дисциплине, у складу са Законом о раду</w:t>
      </w:r>
      <w:r w:rsidR="00572FA1">
        <w:rPr>
          <w:rFonts w:ascii="Open Sans" w:hAnsi="Open Sans" w:cs="Open Sans"/>
          <w:sz w:val="22"/>
          <w:szCs w:val="22"/>
          <w:lang w:val="sr-Cyrl-RS"/>
        </w:rPr>
        <w:t xml:space="preserve">, другим законом </w:t>
      </w:r>
      <w:r w:rsidRPr="005263B4">
        <w:rPr>
          <w:rFonts w:ascii="Open Sans" w:hAnsi="Open Sans" w:cs="Open Sans"/>
          <w:sz w:val="22"/>
          <w:szCs w:val="22"/>
        </w:rPr>
        <w:t xml:space="preserve"> и општим актом којим се уређује радноправни положај запослених на Факултету</w:t>
      </w:r>
      <w:r w:rsidR="00066E38">
        <w:rPr>
          <w:rFonts w:ascii="Open Sans" w:hAnsi="Open Sans" w:cs="Open Sans"/>
          <w:sz w:val="22"/>
          <w:szCs w:val="22"/>
          <w:lang w:val="sr-Cyrl-RS"/>
        </w:rPr>
        <w:t xml:space="preserve"> и уговором о раду</w:t>
      </w:r>
      <w:r w:rsidRPr="005263B4">
        <w:rPr>
          <w:rFonts w:ascii="Open Sans" w:hAnsi="Open Sans" w:cs="Open Sans"/>
          <w:sz w:val="22"/>
          <w:szCs w:val="22"/>
        </w:rPr>
        <w:t>.</w:t>
      </w:r>
    </w:p>
    <w:p w14:paraId="2DA7D52F" w14:textId="77777777" w:rsidR="004C5DF6" w:rsidRPr="005263B4" w:rsidRDefault="003B2498">
      <w:pPr>
        <w:pStyle w:val="Heading10"/>
        <w:keepNext/>
        <w:keepLines/>
        <w:rPr>
          <w:rFonts w:ascii="Open Sans" w:hAnsi="Open Sans" w:cs="Open Sans"/>
          <w:sz w:val="22"/>
          <w:szCs w:val="22"/>
        </w:rPr>
      </w:pPr>
      <w:bookmarkStart w:id="30" w:name="bookmark62"/>
      <w:r w:rsidRPr="005263B4">
        <w:rPr>
          <w:rFonts w:ascii="Open Sans" w:hAnsi="Open Sans" w:cs="Open Sans"/>
          <w:sz w:val="22"/>
          <w:szCs w:val="22"/>
        </w:rPr>
        <w:t>Члан 28.</w:t>
      </w:r>
      <w:bookmarkEnd w:id="30"/>
    </w:p>
    <w:p w14:paraId="1AAA2925" w14:textId="15862023"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Декан подноси једном годишње извештај о управљању сукобом интереса, а који је саставни део годишњег извештаја о раду Факултета.</w:t>
      </w:r>
    </w:p>
    <w:p w14:paraId="0CF92558" w14:textId="77777777" w:rsidR="004C5DF6" w:rsidRPr="005263B4" w:rsidRDefault="003B2498">
      <w:pPr>
        <w:pStyle w:val="BodyText"/>
        <w:ind w:firstLine="740"/>
        <w:jc w:val="both"/>
        <w:rPr>
          <w:rFonts w:ascii="Open Sans" w:hAnsi="Open Sans" w:cs="Open Sans"/>
          <w:sz w:val="22"/>
          <w:szCs w:val="22"/>
        </w:rPr>
      </w:pPr>
      <w:r w:rsidRPr="005263B4">
        <w:rPr>
          <w:rFonts w:ascii="Open Sans" w:hAnsi="Open Sans" w:cs="Open Sans"/>
          <w:sz w:val="22"/>
          <w:szCs w:val="22"/>
        </w:rPr>
        <w:t>Извештај обавезно садржи податке о:</w:t>
      </w:r>
    </w:p>
    <w:p w14:paraId="4D1A5D96" w14:textId="4F2F2E7E" w:rsidR="004C5DF6" w:rsidRPr="005263B4" w:rsidRDefault="003B2498" w:rsidP="00A25100">
      <w:pPr>
        <w:pStyle w:val="BodyText"/>
        <w:numPr>
          <w:ilvl w:val="0"/>
          <w:numId w:val="5"/>
        </w:numPr>
        <w:tabs>
          <w:tab w:val="left" w:pos="993"/>
          <w:tab w:val="left" w:pos="1418"/>
        </w:tabs>
        <w:ind w:firstLine="740"/>
        <w:jc w:val="both"/>
        <w:rPr>
          <w:rFonts w:ascii="Open Sans" w:hAnsi="Open Sans" w:cs="Open Sans"/>
          <w:sz w:val="22"/>
          <w:szCs w:val="22"/>
        </w:rPr>
      </w:pPr>
      <w:r w:rsidRPr="005263B4">
        <w:rPr>
          <w:rFonts w:ascii="Open Sans" w:hAnsi="Open Sans" w:cs="Open Sans"/>
          <w:sz w:val="22"/>
          <w:szCs w:val="22"/>
        </w:rPr>
        <w:t>броју поклона које су примили запослени;</w:t>
      </w:r>
    </w:p>
    <w:p w14:paraId="07851B50" w14:textId="2F593A74" w:rsidR="004C5DF6" w:rsidRPr="005263B4" w:rsidRDefault="003B2498" w:rsidP="00A25100">
      <w:pPr>
        <w:pStyle w:val="BodyText"/>
        <w:numPr>
          <w:ilvl w:val="0"/>
          <w:numId w:val="5"/>
        </w:numPr>
        <w:tabs>
          <w:tab w:val="left" w:pos="993"/>
          <w:tab w:val="left" w:pos="1418"/>
        </w:tabs>
        <w:ind w:firstLine="740"/>
        <w:jc w:val="both"/>
        <w:rPr>
          <w:rFonts w:ascii="Open Sans" w:hAnsi="Open Sans" w:cs="Open Sans"/>
          <w:sz w:val="22"/>
          <w:szCs w:val="22"/>
        </w:rPr>
      </w:pPr>
      <w:r w:rsidRPr="005263B4">
        <w:rPr>
          <w:rFonts w:ascii="Open Sans" w:hAnsi="Open Sans" w:cs="Open Sans"/>
          <w:sz w:val="22"/>
          <w:szCs w:val="22"/>
        </w:rPr>
        <w:t>броју датих сагласности и одбијених захтева за обављање додатног рада</w:t>
      </w:r>
    </w:p>
    <w:p w14:paraId="18757B0C" w14:textId="77777777" w:rsidR="004C5DF6" w:rsidRPr="005263B4" w:rsidRDefault="003B2498" w:rsidP="00A25100">
      <w:pPr>
        <w:pStyle w:val="BodyText"/>
        <w:tabs>
          <w:tab w:val="left" w:pos="993"/>
          <w:tab w:val="left" w:pos="1134"/>
          <w:tab w:val="left" w:pos="1418"/>
        </w:tabs>
        <w:ind w:left="993" w:firstLine="0"/>
        <w:jc w:val="both"/>
        <w:rPr>
          <w:rFonts w:ascii="Open Sans" w:hAnsi="Open Sans" w:cs="Open Sans"/>
          <w:sz w:val="22"/>
          <w:szCs w:val="22"/>
        </w:rPr>
      </w:pPr>
      <w:r w:rsidRPr="005263B4">
        <w:rPr>
          <w:rFonts w:ascii="Open Sans" w:hAnsi="Open Sans" w:cs="Open Sans"/>
          <w:sz w:val="22"/>
          <w:szCs w:val="22"/>
        </w:rPr>
        <w:t>запослених;</w:t>
      </w:r>
    </w:p>
    <w:p w14:paraId="6DFE2A90" w14:textId="122AE1A7" w:rsidR="004C5DF6" w:rsidRPr="005263B4" w:rsidRDefault="003B2498" w:rsidP="00A25100">
      <w:pPr>
        <w:pStyle w:val="BodyText"/>
        <w:numPr>
          <w:ilvl w:val="0"/>
          <w:numId w:val="5"/>
        </w:numPr>
        <w:tabs>
          <w:tab w:val="left" w:pos="993"/>
          <w:tab w:val="left" w:pos="1418"/>
        </w:tabs>
        <w:ind w:firstLine="740"/>
        <w:jc w:val="both"/>
        <w:rPr>
          <w:rFonts w:ascii="Open Sans" w:hAnsi="Open Sans" w:cs="Open Sans"/>
          <w:sz w:val="22"/>
          <w:szCs w:val="22"/>
        </w:rPr>
      </w:pPr>
      <w:r w:rsidRPr="005263B4">
        <w:rPr>
          <w:rFonts w:ascii="Open Sans" w:hAnsi="Open Sans" w:cs="Open Sans"/>
          <w:sz w:val="22"/>
          <w:szCs w:val="22"/>
        </w:rPr>
        <w:t>броју пријава приватног интереса;</w:t>
      </w:r>
    </w:p>
    <w:p w14:paraId="4AB3C0C9" w14:textId="0A0B208C" w:rsidR="004C5DF6" w:rsidRPr="005263B4" w:rsidRDefault="003B2498" w:rsidP="00A25100">
      <w:pPr>
        <w:pStyle w:val="BodyText"/>
        <w:numPr>
          <w:ilvl w:val="0"/>
          <w:numId w:val="5"/>
        </w:numPr>
        <w:tabs>
          <w:tab w:val="left" w:pos="993"/>
          <w:tab w:val="left" w:pos="1418"/>
        </w:tabs>
        <w:ind w:firstLine="740"/>
        <w:jc w:val="both"/>
        <w:rPr>
          <w:rFonts w:ascii="Open Sans" w:hAnsi="Open Sans" w:cs="Open Sans"/>
          <w:sz w:val="22"/>
          <w:szCs w:val="22"/>
        </w:rPr>
      </w:pPr>
      <w:r w:rsidRPr="005263B4">
        <w:rPr>
          <w:rFonts w:ascii="Open Sans" w:hAnsi="Open Sans" w:cs="Open Sans"/>
          <w:sz w:val="22"/>
          <w:szCs w:val="22"/>
        </w:rPr>
        <w:t>броју пријава у случајевима сумње на постојање сукоба интереса;</w:t>
      </w:r>
    </w:p>
    <w:p w14:paraId="77225A17" w14:textId="4AC77068" w:rsidR="004C5DF6" w:rsidRPr="00EB6FE9" w:rsidRDefault="003B2498" w:rsidP="00A25100">
      <w:pPr>
        <w:pStyle w:val="BodyText"/>
        <w:numPr>
          <w:ilvl w:val="0"/>
          <w:numId w:val="5"/>
        </w:numPr>
        <w:tabs>
          <w:tab w:val="left" w:pos="993"/>
          <w:tab w:val="left" w:pos="1418"/>
        </w:tabs>
        <w:ind w:left="1100" w:hanging="391"/>
        <w:jc w:val="both"/>
        <w:rPr>
          <w:rFonts w:ascii="Open Sans" w:hAnsi="Open Sans" w:cs="Open Sans"/>
          <w:sz w:val="22"/>
          <w:szCs w:val="22"/>
        </w:rPr>
      </w:pPr>
      <w:r w:rsidRPr="00EB6FE9">
        <w:rPr>
          <w:rFonts w:ascii="Open Sans" w:hAnsi="Open Sans" w:cs="Open Sans"/>
          <w:sz w:val="22"/>
          <w:szCs w:val="22"/>
        </w:rPr>
        <w:t>броју и врстама мера које су предузете ради спречавања и санкционисања</w:t>
      </w:r>
      <w:r w:rsidR="00A25100">
        <w:rPr>
          <w:rFonts w:ascii="Open Sans" w:hAnsi="Open Sans" w:cs="Open Sans"/>
          <w:sz w:val="22"/>
          <w:szCs w:val="22"/>
        </w:rPr>
        <w:t xml:space="preserve"> </w:t>
      </w:r>
      <w:r w:rsidRPr="00EB6FE9">
        <w:rPr>
          <w:rFonts w:ascii="Open Sans" w:hAnsi="Open Sans" w:cs="Open Sans"/>
          <w:sz w:val="22"/>
          <w:szCs w:val="22"/>
        </w:rPr>
        <w:t>сукоба</w:t>
      </w:r>
      <w:r w:rsidR="00EB6FE9">
        <w:rPr>
          <w:rFonts w:ascii="Open Sans" w:hAnsi="Open Sans" w:cs="Open Sans"/>
          <w:sz w:val="22"/>
          <w:szCs w:val="22"/>
          <w:lang w:val="sr-Cyrl-RS"/>
        </w:rPr>
        <w:t xml:space="preserve"> </w:t>
      </w:r>
      <w:r w:rsidRPr="00EB6FE9">
        <w:rPr>
          <w:rFonts w:ascii="Open Sans" w:hAnsi="Open Sans" w:cs="Open Sans"/>
          <w:sz w:val="22"/>
          <w:szCs w:val="22"/>
        </w:rPr>
        <w:t>интереса;</w:t>
      </w:r>
    </w:p>
    <w:p w14:paraId="13E8365B" w14:textId="200FE777" w:rsidR="00D17D7B" w:rsidRPr="005263B4" w:rsidRDefault="003B2498" w:rsidP="00A25100">
      <w:pPr>
        <w:pStyle w:val="BodyText"/>
        <w:keepNext/>
        <w:keepLines/>
        <w:numPr>
          <w:ilvl w:val="0"/>
          <w:numId w:val="5"/>
        </w:numPr>
        <w:tabs>
          <w:tab w:val="left" w:pos="993"/>
          <w:tab w:val="left" w:pos="1087"/>
          <w:tab w:val="left" w:pos="1418"/>
        </w:tabs>
        <w:spacing w:after="280"/>
        <w:ind w:firstLine="740"/>
        <w:jc w:val="both"/>
        <w:rPr>
          <w:rFonts w:ascii="Open Sans" w:hAnsi="Open Sans" w:cs="Open Sans"/>
          <w:sz w:val="22"/>
          <w:szCs w:val="22"/>
        </w:rPr>
      </w:pPr>
      <w:r w:rsidRPr="005263B4">
        <w:rPr>
          <w:rFonts w:ascii="Open Sans" w:hAnsi="Open Sans" w:cs="Open Sans"/>
          <w:sz w:val="22"/>
          <w:szCs w:val="22"/>
        </w:rPr>
        <w:t>предлог мера које је могуће предузети у циљу унапређења постојеће ситуације.</w:t>
      </w:r>
      <w:bookmarkStart w:id="31" w:name="bookmark64"/>
    </w:p>
    <w:p w14:paraId="7BE71B43" w14:textId="2C0AE918" w:rsidR="004C5DF6" w:rsidRPr="005263B4" w:rsidRDefault="003B2498" w:rsidP="00D17D7B">
      <w:pPr>
        <w:pStyle w:val="BodyText"/>
        <w:keepNext/>
        <w:keepLines/>
        <w:tabs>
          <w:tab w:val="left" w:pos="993"/>
          <w:tab w:val="left" w:pos="1087"/>
        </w:tabs>
        <w:spacing w:after="280"/>
        <w:ind w:firstLine="0"/>
        <w:jc w:val="center"/>
        <w:rPr>
          <w:rFonts w:ascii="Open Sans" w:hAnsi="Open Sans" w:cs="Open Sans"/>
          <w:b/>
          <w:bCs/>
          <w:sz w:val="22"/>
          <w:szCs w:val="22"/>
        </w:rPr>
      </w:pPr>
      <w:r w:rsidRPr="005263B4">
        <w:rPr>
          <w:rFonts w:ascii="Open Sans" w:hAnsi="Open Sans" w:cs="Open Sans"/>
          <w:b/>
          <w:bCs/>
          <w:sz w:val="22"/>
          <w:szCs w:val="22"/>
        </w:rPr>
        <w:t xml:space="preserve">V </w:t>
      </w:r>
      <w:r w:rsidR="00D17D7B" w:rsidRPr="005263B4">
        <w:rPr>
          <w:rFonts w:ascii="Open Sans" w:hAnsi="Open Sans" w:cs="Open Sans"/>
          <w:b/>
          <w:bCs/>
          <w:sz w:val="22"/>
          <w:szCs w:val="22"/>
          <w:lang w:val="sr-Cyrl-RS"/>
        </w:rPr>
        <w:t xml:space="preserve"> </w:t>
      </w:r>
      <w:r w:rsidRPr="005263B4">
        <w:rPr>
          <w:rFonts w:ascii="Open Sans" w:hAnsi="Open Sans" w:cs="Open Sans"/>
          <w:b/>
          <w:bCs/>
          <w:sz w:val="22"/>
          <w:szCs w:val="22"/>
        </w:rPr>
        <w:t>ЗАВРШНЕ ОДРЕДБЕ</w:t>
      </w:r>
      <w:bookmarkEnd w:id="31"/>
    </w:p>
    <w:p w14:paraId="6C0DE3BB" w14:textId="77777777" w:rsidR="004C5DF6" w:rsidRPr="005263B4" w:rsidRDefault="003B2498">
      <w:pPr>
        <w:pStyle w:val="Heading10"/>
        <w:keepNext/>
        <w:keepLines/>
        <w:rPr>
          <w:rFonts w:ascii="Open Sans" w:hAnsi="Open Sans" w:cs="Open Sans"/>
          <w:sz w:val="22"/>
          <w:szCs w:val="22"/>
        </w:rPr>
      </w:pPr>
      <w:bookmarkStart w:id="32" w:name="bookmark66"/>
      <w:r w:rsidRPr="005263B4">
        <w:rPr>
          <w:rFonts w:ascii="Open Sans" w:hAnsi="Open Sans" w:cs="Open Sans"/>
          <w:sz w:val="22"/>
          <w:szCs w:val="22"/>
        </w:rPr>
        <w:t>Члан 29.</w:t>
      </w:r>
      <w:bookmarkEnd w:id="32"/>
    </w:p>
    <w:p w14:paraId="6BE669A7" w14:textId="77777777" w:rsidR="004C5DF6" w:rsidRPr="005263B4" w:rsidRDefault="003B2498">
      <w:pPr>
        <w:pStyle w:val="BodyText"/>
        <w:spacing w:after="280" w:line="233" w:lineRule="auto"/>
        <w:ind w:firstLine="720"/>
        <w:rPr>
          <w:rFonts w:ascii="Open Sans" w:hAnsi="Open Sans" w:cs="Open Sans"/>
          <w:sz w:val="22"/>
          <w:szCs w:val="22"/>
        </w:rPr>
      </w:pPr>
      <w:r w:rsidRPr="005263B4">
        <w:rPr>
          <w:rFonts w:ascii="Open Sans" w:hAnsi="Open Sans" w:cs="Open Sans"/>
          <w:sz w:val="22"/>
          <w:szCs w:val="22"/>
        </w:rPr>
        <w:t>Овај Правилник се мења по поступку који је предвиђен за његово доношење.</w:t>
      </w:r>
    </w:p>
    <w:p w14:paraId="01701B17" w14:textId="77777777" w:rsidR="004C5DF6" w:rsidRPr="005263B4" w:rsidRDefault="003B2498">
      <w:pPr>
        <w:pStyle w:val="Heading10"/>
        <w:keepNext/>
        <w:keepLines/>
        <w:rPr>
          <w:rFonts w:ascii="Open Sans" w:hAnsi="Open Sans" w:cs="Open Sans"/>
          <w:sz w:val="22"/>
          <w:szCs w:val="22"/>
        </w:rPr>
      </w:pPr>
      <w:bookmarkStart w:id="33" w:name="bookmark68"/>
      <w:r w:rsidRPr="005263B4">
        <w:rPr>
          <w:rFonts w:ascii="Open Sans" w:hAnsi="Open Sans" w:cs="Open Sans"/>
          <w:sz w:val="22"/>
          <w:szCs w:val="22"/>
        </w:rPr>
        <w:t>Члан 30.</w:t>
      </w:r>
      <w:bookmarkEnd w:id="33"/>
    </w:p>
    <w:p w14:paraId="44CBF8BA" w14:textId="56B63E48" w:rsidR="004C5DF6" w:rsidRPr="005263B4" w:rsidRDefault="003B2498" w:rsidP="00D55A80">
      <w:pPr>
        <w:pStyle w:val="BodyText"/>
        <w:spacing w:after="240"/>
        <w:ind w:firstLine="720"/>
        <w:jc w:val="both"/>
        <w:rPr>
          <w:rFonts w:ascii="Open Sans" w:hAnsi="Open Sans" w:cs="Open Sans"/>
          <w:sz w:val="22"/>
          <w:szCs w:val="22"/>
        </w:rPr>
      </w:pPr>
      <w:r w:rsidRPr="005263B4">
        <w:rPr>
          <w:rFonts w:ascii="Open Sans" w:hAnsi="Open Sans" w:cs="Open Sans"/>
          <w:sz w:val="22"/>
          <w:szCs w:val="22"/>
        </w:rPr>
        <w:t xml:space="preserve">Овај Правилник ступа на снагу осмог дана од дана објављивања на </w:t>
      </w:r>
      <w:r w:rsidR="00D55A80" w:rsidRPr="005263B4">
        <w:rPr>
          <w:rFonts w:ascii="Open Sans" w:hAnsi="Open Sans" w:cs="Open Sans"/>
          <w:sz w:val="22"/>
          <w:szCs w:val="22"/>
          <w:lang w:val="sr-Cyrl-RS"/>
        </w:rPr>
        <w:t>и</w:t>
      </w:r>
      <w:r w:rsidRPr="005263B4">
        <w:rPr>
          <w:rFonts w:ascii="Open Sans" w:hAnsi="Open Sans" w:cs="Open Sans"/>
          <w:sz w:val="22"/>
          <w:szCs w:val="22"/>
        </w:rPr>
        <w:t xml:space="preserve">нтернет </w:t>
      </w:r>
      <w:r w:rsidR="00D55A80" w:rsidRPr="005263B4">
        <w:rPr>
          <w:rFonts w:ascii="Open Sans" w:hAnsi="Open Sans" w:cs="Open Sans"/>
          <w:sz w:val="22"/>
          <w:szCs w:val="22"/>
          <w:lang w:val="sr-Cyrl-RS"/>
        </w:rPr>
        <w:t>страници</w:t>
      </w:r>
      <w:r w:rsidRPr="005263B4">
        <w:rPr>
          <w:rFonts w:ascii="Open Sans" w:hAnsi="Open Sans" w:cs="Open Sans"/>
          <w:sz w:val="22"/>
          <w:szCs w:val="22"/>
        </w:rPr>
        <w:t xml:space="preserve"> Факултета.</w:t>
      </w:r>
    </w:p>
    <w:p w14:paraId="27F196E4" w14:textId="5B708272" w:rsidR="00013470" w:rsidRPr="005263B4" w:rsidRDefault="00013470">
      <w:pPr>
        <w:pStyle w:val="BodyText"/>
        <w:spacing w:after="540"/>
        <w:ind w:firstLine="720"/>
        <w:rPr>
          <w:rFonts w:ascii="Open Sans" w:hAnsi="Open Sans" w:cs="Open Sans"/>
          <w:sz w:val="22"/>
          <w:szCs w:val="22"/>
        </w:rPr>
      </w:pPr>
    </w:p>
    <w:p w14:paraId="705A6F33" w14:textId="28C8BAAF" w:rsidR="00B02EC8" w:rsidRPr="005263B4" w:rsidRDefault="00B02EC8" w:rsidP="00B02EC8">
      <w:pPr>
        <w:pStyle w:val="BodyText"/>
        <w:ind w:left="4320" w:firstLine="720"/>
        <w:rPr>
          <w:rFonts w:ascii="Open Sans" w:hAnsi="Open Sans" w:cs="Open Sans"/>
          <w:sz w:val="22"/>
          <w:szCs w:val="22"/>
          <w:lang w:val="ru-RU"/>
        </w:rPr>
      </w:pPr>
      <w:r w:rsidRPr="005263B4">
        <w:rPr>
          <w:rFonts w:ascii="Open Sans" w:hAnsi="Open Sans" w:cs="Open Sans"/>
          <w:sz w:val="22"/>
          <w:szCs w:val="22"/>
          <w:lang w:val="sr-Cyrl-RS"/>
        </w:rPr>
        <w:t xml:space="preserve">    ПРЕДСЕДНИК</w:t>
      </w:r>
      <w:r w:rsidRPr="005263B4">
        <w:rPr>
          <w:rFonts w:ascii="Open Sans" w:hAnsi="Open Sans" w:cs="Open Sans"/>
          <w:sz w:val="22"/>
          <w:szCs w:val="22"/>
          <w:lang w:val="ru-RU"/>
        </w:rPr>
        <w:t xml:space="preserve"> САВЕТА</w:t>
      </w:r>
    </w:p>
    <w:p w14:paraId="5868E6A5" w14:textId="77777777" w:rsidR="00B02EC8" w:rsidRPr="005263B4" w:rsidRDefault="00B02EC8" w:rsidP="00B02EC8">
      <w:pPr>
        <w:pStyle w:val="BodyText"/>
        <w:ind w:left="4248" w:hanging="108"/>
        <w:rPr>
          <w:rFonts w:ascii="Open Sans" w:hAnsi="Open Sans" w:cs="Open Sans"/>
          <w:sz w:val="22"/>
          <w:szCs w:val="22"/>
          <w:lang w:val="ru-RU"/>
        </w:rPr>
      </w:pPr>
      <w:r w:rsidRPr="005263B4">
        <w:rPr>
          <w:rFonts w:ascii="Open Sans" w:hAnsi="Open Sans" w:cs="Open Sans"/>
          <w:sz w:val="22"/>
          <w:szCs w:val="22"/>
        </w:rPr>
        <w:t xml:space="preserve">  Ф</w:t>
      </w:r>
      <w:r w:rsidRPr="005263B4">
        <w:rPr>
          <w:rFonts w:ascii="Open Sans" w:hAnsi="Open Sans" w:cs="Open Sans"/>
          <w:sz w:val="22"/>
          <w:szCs w:val="22"/>
          <w:lang w:val="ru-RU"/>
        </w:rPr>
        <w:t>АКУЛТЕТА ЗАШТИТЕ НА РАДУ У НИШУ</w:t>
      </w:r>
    </w:p>
    <w:p w14:paraId="4B65302B" w14:textId="77777777" w:rsidR="00B02EC8" w:rsidRPr="005263B4" w:rsidRDefault="00B02EC8" w:rsidP="00B02EC8">
      <w:pPr>
        <w:pStyle w:val="BodyText"/>
        <w:ind w:left="4248" w:hanging="108"/>
        <w:rPr>
          <w:rFonts w:ascii="Open Sans" w:hAnsi="Open Sans" w:cs="Open Sans"/>
          <w:sz w:val="22"/>
          <w:szCs w:val="22"/>
          <w:lang w:val="ru-RU"/>
        </w:rPr>
      </w:pPr>
    </w:p>
    <w:p w14:paraId="03F5AE80" w14:textId="55B20077" w:rsidR="00B02EC8" w:rsidRPr="005263B4" w:rsidRDefault="00B02EC8" w:rsidP="00B02EC8">
      <w:pPr>
        <w:pStyle w:val="BodyText"/>
        <w:rPr>
          <w:rFonts w:ascii="Open Sans" w:hAnsi="Open Sans" w:cs="Open Sans"/>
          <w:sz w:val="22"/>
          <w:szCs w:val="22"/>
          <w:lang w:val="sr-Cyrl-RS"/>
        </w:rPr>
      </w:pPr>
      <w:r w:rsidRPr="005263B4">
        <w:rPr>
          <w:rFonts w:ascii="Open Sans" w:hAnsi="Open Sans" w:cs="Open Sans"/>
          <w:sz w:val="22"/>
          <w:szCs w:val="22"/>
        </w:rPr>
        <w:t xml:space="preserve"> </w:t>
      </w:r>
      <w:r w:rsidRPr="005263B4">
        <w:rPr>
          <w:rFonts w:ascii="Open Sans" w:hAnsi="Open Sans" w:cs="Open Sans"/>
          <w:sz w:val="22"/>
          <w:szCs w:val="22"/>
        </w:rPr>
        <w:tab/>
      </w:r>
      <w:r w:rsidRPr="005263B4">
        <w:rPr>
          <w:rFonts w:ascii="Open Sans" w:hAnsi="Open Sans" w:cs="Open Sans"/>
          <w:sz w:val="22"/>
          <w:szCs w:val="22"/>
        </w:rPr>
        <w:tab/>
      </w:r>
      <w:r w:rsidRPr="005263B4">
        <w:rPr>
          <w:rFonts w:ascii="Open Sans" w:hAnsi="Open Sans" w:cs="Open Sans"/>
          <w:sz w:val="22"/>
          <w:szCs w:val="22"/>
        </w:rPr>
        <w:tab/>
      </w:r>
      <w:r w:rsidRPr="005263B4">
        <w:rPr>
          <w:rFonts w:ascii="Open Sans" w:hAnsi="Open Sans" w:cs="Open Sans"/>
          <w:sz w:val="22"/>
          <w:szCs w:val="22"/>
        </w:rPr>
        <w:tab/>
      </w:r>
      <w:r w:rsidRPr="005263B4">
        <w:rPr>
          <w:rFonts w:ascii="Open Sans" w:hAnsi="Open Sans" w:cs="Open Sans"/>
          <w:sz w:val="22"/>
          <w:szCs w:val="22"/>
        </w:rPr>
        <w:tab/>
        <w:t xml:space="preserve">               </w:t>
      </w:r>
      <w:r w:rsidRPr="005263B4">
        <w:rPr>
          <w:rFonts w:ascii="Open Sans" w:hAnsi="Open Sans" w:cs="Open Sans"/>
          <w:sz w:val="22"/>
          <w:szCs w:val="22"/>
          <w:lang w:val="sr-Cyrl-RS"/>
        </w:rPr>
        <w:t xml:space="preserve"> </w:t>
      </w:r>
      <w:r w:rsidRPr="005263B4">
        <w:rPr>
          <w:rFonts w:ascii="Open Sans" w:hAnsi="Open Sans" w:cs="Open Sans"/>
          <w:sz w:val="22"/>
          <w:szCs w:val="22"/>
        </w:rPr>
        <w:t xml:space="preserve">Др </w:t>
      </w:r>
      <w:r w:rsidRPr="005263B4">
        <w:rPr>
          <w:rFonts w:ascii="Open Sans" w:hAnsi="Open Sans" w:cs="Open Sans"/>
          <w:sz w:val="22"/>
          <w:szCs w:val="22"/>
          <w:lang w:val="sr-Cyrl-RS"/>
        </w:rPr>
        <w:t>Иван Мијаиловић</w:t>
      </w:r>
      <w:r w:rsidRPr="005263B4">
        <w:rPr>
          <w:rFonts w:ascii="Open Sans" w:hAnsi="Open Sans" w:cs="Open Sans"/>
          <w:sz w:val="22"/>
          <w:szCs w:val="22"/>
        </w:rPr>
        <w:t xml:space="preserve">, </w:t>
      </w:r>
      <w:r w:rsidRPr="005263B4">
        <w:rPr>
          <w:rFonts w:ascii="Open Sans" w:hAnsi="Open Sans" w:cs="Open Sans"/>
          <w:sz w:val="22"/>
          <w:szCs w:val="22"/>
          <w:lang w:val="sr-Cyrl-RS"/>
        </w:rPr>
        <w:t>ванр</w:t>
      </w:r>
      <w:r w:rsidRPr="005263B4">
        <w:rPr>
          <w:rFonts w:ascii="Open Sans" w:hAnsi="Open Sans" w:cs="Open Sans"/>
          <w:sz w:val="22"/>
          <w:szCs w:val="22"/>
        </w:rPr>
        <w:t>. проф</w:t>
      </w:r>
      <w:r w:rsidRPr="005263B4">
        <w:rPr>
          <w:rFonts w:ascii="Open Sans" w:hAnsi="Open Sans" w:cs="Open Sans"/>
          <w:sz w:val="22"/>
          <w:szCs w:val="22"/>
          <w:lang w:val="sr-Cyrl-RS"/>
        </w:rPr>
        <w:t>.</w:t>
      </w:r>
    </w:p>
    <w:p w14:paraId="2700ED1D" w14:textId="77777777" w:rsidR="00D55A80" w:rsidRPr="005263B4" w:rsidRDefault="00D55A80">
      <w:pPr>
        <w:pStyle w:val="BodyText"/>
        <w:spacing w:after="540"/>
        <w:ind w:firstLine="720"/>
        <w:rPr>
          <w:rFonts w:ascii="Open Sans" w:hAnsi="Open Sans" w:cs="Open Sans"/>
          <w:sz w:val="22"/>
          <w:szCs w:val="22"/>
        </w:rPr>
      </w:pPr>
    </w:p>
    <w:p w14:paraId="1F178AFC" w14:textId="03D419F2" w:rsidR="00D04C20" w:rsidRPr="005263B4" w:rsidRDefault="00D04C20" w:rsidP="00D04C20">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lastRenderedPageBreak/>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t>Прилог 1</w:t>
      </w:r>
    </w:p>
    <w:p w14:paraId="02356B5B" w14:textId="77777777" w:rsidR="00D04C20" w:rsidRPr="005263B4" w:rsidRDefault="00D04C20" w:rsidP="00D04C20">
      <w:pPr>
        <w:pStyle w:val="BodyText"/>
        <w:ind w:firstLine="0"/>
        <w:jc w:val="center"/>
        <w:rPr>
          <w:rFonts w:ascii="Open Sans" w:hAnsi="Open Sans" w:cs="Open Sans"/>
          <w:b/>
          <w:bCs/>
          <w:sz w:val="22"/>
          <w:szCs w:val="22"/>
          <w:lang w:val="sr-Cyrl-RS"/>
        </w:rPr>
      </w:pPr>
    </w:p>
    <w:p w14:paraId="5AB4B97B" w14:textId="77777777" w:rsidR="00D04C20" w:rsidRPr="005263B4" w:rsidRDefault="00D04C20" w:rsidP="00D04C20">
      <w:pPr>
        <w:pStyle w:val="BodyText"/>
        <w:ind w:firstLine="0"/>
        <w:jc w:val="center"/>
        <w:rPr>
          <w:rFonts w:ascii="Open Sans" w:hAnsi="Open Sans" w:cs="Open Sans"/>
          <w:b/>
          <w:bCs/>
          <w:sz w:val="22"/>
          <w:szCs w:val="22"/>
          <w:lang w:val="sr-Cyrl-RS"/>
        </w:rPr>
      </w:pPr>
    </w:p>
    <w:p w14:paraId="47C796E9" w14:textId="77777777" w:rsidR="00D04C20" w:rsidRPr="005263B4" w:rsidRDefault="00D04C20" w:rsidP="00D04C20">
      <w:pPr>
        <w:pStyle w:val="BodyText"/>
        <w:ind w:firstLine="0"/>
        <w:jc w:val="center"/>
        <w:rPr>
          <w:rFonts w:ascii="Open Sans" w:hAnsi="Open Sans" w:cs="Open Sans"/>
          <w:b/>
          <w:bCs/>
          <w:sz w:val="22"/>
          <w:szCs w:val="22"/>
          <w:lang w:val="sr-Cyrl-RS"/>
        </w:rPr>
      </w:pPr>
    </w:p>
    <w:p w14:paraId="0E50C608" w14:textId="77777777" w:rsidR="00DB54E8" w:rsidRPr="005263B4" w:rsidRDefault="00DB54E8" w:rsidP="00D04C20">
      <w:pPr>
        <w:pStyle w:val="BodyText"/>
        <w:ind w:firstLine="0"/>
        <w:jc w:val="center"/>
        <w:rPr>
          <w:rFonts w:ascii="Open Sans" w:hAnsi="Open Sans" w:cs="Open Sans"/>
          <w:b/>
          <w:bCs/>
          <w:sz w:val="22"/>
          <w:szCs w:val="22"/>
          <w:lang w:val="sr-Cyrl-RS"/>
        </w:rPr>
      </w:pPr>
    </w:p>
    <w:p w14:paraId="607EA3FF" w14:textId="653BB784" w:rsidR="00D04C20" w:rsidRPr="005263B4" w:rsidRDefault="00D04C20" w:rsidP="00D04C20">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t>И З Ј А В А</w:t>
      </w:r>
    </w:p>
    <w:p w14:paraId="4A2D18FA" w14:textId="72E1AA75" w:rsidR="00D04C20" w:rsidRPr="005263B4" w:rsidRDefault="00D04C20" w:rsidP="00D04C20">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t>О ОДСУСТВУ СУКОБА ИНТЕРЕСА</w:t>
      </w:r>
    </w:p>
    <w:p w14:paraId="5F5E1FE1" w14:textId="77777777" w:rsidR="00D04C20" w:rsidRPr="005263B4" w:rsidRDefault="00D04C20" w:rsidP="00D04C20">
      <w:pPr>
        <w:pStyle w:val="BodyText"/>
        <w:ind w:firstLine="0"/>
        <w:jc w:val="center"/>
        <w:rPr>
          <w:rFonts w:ascii="Open Sans" w:hAnsi="Open Sans" w:cs="Open Sans"/>
          <w:sz w:val="22"/>
          <w:szCs w:val="22"/>
          <w:lang w:val="sr-Cyrl-RS"/>
        </w:rPr>
      </w:pPr>
    </w:p>
    <w:p w14:paraId="3035958B" w14:textId="77777777" w:rsidR="00D04C20" w:rsidRPr="005263B4" w:rsidRDefault="00D04C20" w:rsidP="00D04C20">
      <w:pPr>
        <w:pStyle w:val="BodyText"/>
        <w:ind w:firstLine="0"/>
        <w:jc w:val="center"/>
        <w:rPr>
          <w:rFonts w:ascii="Open Sans" w:hAnsi="Open Sans" w:cs="Open Sans"/>
          <w:sz w:val="22"/>
          <w:szCs w:val="22"/>
          <w:lang w:val="sr-Cyrl-RS"/>
        </w:rPr>
      </w:pPr>
    </w:p>
    <w:p w14:paraId="061DF761" w14:textId="77777777" w:rsidR="00D04C20" w:rsidRPr="005263B4" w:rsidRDefault="00D04C20" w:rsidP="00D04C20">
      <w:pPr>
        <w:pStyle w:val="BodyText"/>
        <w:ind w:firstLine="0"/>
        <w:jc w:val="center"/>
        <w:rPr>
          <w:rFonts w:ascii="Open Sans" w:hAnsi="Open Sans" w:cs="Open Sans"/>
          <w:sz w:val="22"/>
          <w:szCs w:val="22"/>
          <w:lang w:val="sr-Cyrl-RS"/>
        </w:rPr>
      </w:pPr>
    </w:p>
    <w:p w14:paraId="744051E8" w14:textId="2B2138EC" w:rsidR="00D04C20" w:rsidRPr="005263B4" w:rsidRDefault="00D04C20" w:rsidP="007E3E05">
      <w:pPr>
        <w:pStyle w:val="BodyText"/>
        <w:spacing w:line="276" w:lineRule="auto"/>
        <w:ind w:firstLine="0"/>
        <w:jc w:val="both"/>
        <w:rPr>
          <w:rFonts w:ascii="Open Sans" w:hAnsi="Open Sans" w:cs="Open Sans"/>
          <w:sz w:val="22"/>
          <w:szCs w:val="22"/>
          <w:lang w:val="sr-Cyrl-RS"/>
        </w:rPr>
      </w:pPr>
      <w:r w:rsidRPr="005263B4">
        <w:rPr>
          <w:rFonts w:ascii="Open Sans" w:hAnsi="Open Sans" w:cs="Open Sans"/>
          <w:sz w:val="22"/>
          <w:szCs w:val="22"/>
          <w:lang w:val="sr-Cyrl-RS"/>
        </w:rPr>
        <w:tab/>
      </w:r>
      <w:r w:rsidR="00BB1A0D" w:rsidRPr="005263B4">
        <w:rPr>
          <w:rFonts w:ascii="Open Sans" w:hAnsi="Open Sans" w:cs="Open Sans"/>
          <w:sz w:val="22"/>
          <w:szCs w:val="22"/>
          <w:lang w:val="sr-Cyrl-RS"/>
        </w:rPr>
        <w:t>У</w:t>
      </w:r>
      <w:r w:rsidRPr="005263B4">
        <w:rPr>
          <w:rFonts w:ascii="Open Sans" w:hAnsi="Open Sans" w:cs="Open Sans"/>
          <w:sz w:val="22"/>
          <w:szCs w:val="22"/>
          <w:lang w:val="sr-Cyrl-RS"/>
        </w:rPr>
        <w:t xml:space="preserve"> својству члана </w:t>
      </w:r>
      <w:r w:rsidR="002154CC" w:rsidRPr="005263B4">
        <w:rPr>
          <w:rFonts w:ascii="Open Sans" w:hAnsi="Open Sans" w:cs="Open Sans"/>
          <w:sz w:val="22"/>
          <w:szCs w:val="22"/>
          <w:lang w:val="sr-Cyrl-RS"/>
        </w:rPr>
        <w:t>К</w:t>
      </w:r>
      <w:r w:rsidRPr="005263B4">
        <w:rPr>
          <w:rFonts w:ascii="Open Sans" w:hAnsi="Open Sans" w:cs="Open Sans"/>
          <w:sz w:val="22"/>
          <w:szCs w:val="22"/>
          <w:lang w:val="sr-Cyrl-RS"/>
        </w:rPr>
        <w:t>омисије за припрему извештаја о пријављеним кандидатима за избор у звање</w:t>
      </w:r>
      <w:r w:rsidR="00B04C0E" w:rsidRPr="005263B4">
        <w:rPr>
          <w:rFonts w:ascii="Open Sans" w:hAnsi="Open Sans" w:cs="Open Sans"/>
          <w:sz w:val="22"/>
          <w:szCs w:val="22"/>
          <w:lang w:val="sr-Cyrl-RS"/>
        </w:rPr>
        <w:t xml:space="preserve"> ___________________________________________</w:t>
      </w:r>
      <w:r w:rsidR="00BB1A0D" w:rsidRPr="005263B4">
        <w:rPr>
          <w:rFonts w:ascii="Open Sans" w:hAnsi="Open Sans" w:cs="Open Sans"/>
          <w:sz w:val="22"/>
          <w:szCs w:val="22"/>
          <w:lang w:val="sr-Cyrl-RS"/>
        </w:rPr>
        <w:t xml:space="preserve"> </w:t>
      </w:r>
      <w:r w:rsidR="00B04C0E" w:rsidRPr="005263B4">
        <w:rPr>
          <w:rFonts w:ascii="Open Sans" w:hAnsi="Open Sans" w:cs="Open Sans"/>
          <w:sz w:val="22"/>
          <w:szCs w:val="22"/>
          <w:lang w:val="sr-Cyrl-RS"/>
        </w:rPr>
        <w:t>за ужу научну област _________________________________________________</w:t>
      </w:r>
      <w:r w:rsidR="00BD7266">
        <w:rPr>
          <w:rFonts w:ascii="Open Sans" w:hAnsi="Open Sans" w:cs="Open Sans"/>
          <w:sz w:val="22"/>
          <w:szCs w:val="22"/>
          <w:lang w:val="sr-Cyrl-RS"/>
        </w:rPr>
        <w:t>________________________________________________</w:t>
      </w:r>
      <w:r w:rsidR="00B04C0E" w:rsidRPr="005263B4">
        <w:rPr>
          <w:rFonts w:ascii="Open Sans" w:hAnsi="Open Sans" w:cs="Open Sans"/>
          <w:sz w:val="22"/>
          <w:szCs w:val="22"/>
          <w:lang w:val="sr-Cyrl-RS"/>
        </w:rPr>
        <w:t>по конкурсу</w:t>
      </w:r>
      <w:r w:rsidR="00BB1A0D" w:rsidRPr="005263B4">
        <w:rPr>
          <w:rFonts w:ascii="Open Sans" w:hAnsi="Open Sans" w:cs="Open Sans"/>
          <w:sz w:val="22"/>
          <w:szCs w:val="22"/>
          <w:lang w:val="sr-Cyrl-RS"/>
        </w:rPr>
        <w:t xml:space="preserve"> објављеном у дневном листу _______________</w:t>
      </w:r>
      <w:r w:rsidR="00BD7266">
        <w:rPr>
          <w:rFonts w:ascii="Open Sans" w:hAnsi="Open Sans" w:cs="Open Sans"/>
          <w:sz w:val="22"/>
          <w:szCs w:val="22"/>
          <w:lang w:val="sr-Cyrl-RS"/>
        </w:rPr>
        <w:t>__________</w:t>
      </w:r>
      <w:r w:rsidR="00BB1A0D" w:rsidRPr="005263B4">
        <w:rPr>
          <w:rFonts w:ascii="Open Sans" w:hAnsi="Open Sans" w:cs="Open Sans"/>
          <w:sz w:val="22"/>
          <w:szCs w:val="22"/>
          <w:lang w:val="sr-Cyrl-RS"/>
        </w:rPr>
        <w:t>__, дана_</w:t>
      </w:r>
      <w:r w:rsidR="00BD7266">
        <w:rPr>
          <w:rFonts w:ascii="Open Sans" w:hAnsi="Open Sans" w:cs="Open Sans"/>
          <w:sz w:val="22"/>
          <w:szCs w:val="22"/>
          <w:lang w:val="sr-Cyrl-RS"/>
        </w:rPr>
        <w:t>________</w:t>
      </w:r>
      <w:r w:rsidR="00BB1A0D" w:rsidRPr="005263B4">
        <w:rPr>
          <w:rFonts w:ascii="Open Sans" w:hAnsi="Open Sans" w:cs="Open Sans"/>
          <w:sz w:val="22"/>
          <w:szCs w:val="22"/>
          <w:lang w:val="sr-Cyrl-RS"/>
        </w:rPr>
        <w:t>__________</w:t>
      </w:r>
      <w:r w:rsidR="00B8449B" w:rsidRPr="005263B4">
        <w:rPr>
          <w:rFonts w:ascii="Open Sans" w:hAnsi="Open Sans" w:cs="Open Sans"/>
          <w:sz w:val="22"/>
          <w:szCs w:val="22"/>
          <w:lang w:val="sr-Cyrl-RS"/>
        </w:rPr>
        <w:t>,</w:t>
      </w:r>
      <w:r w:rsidR="00BB1A0D" w:rsidRPr="005263B4">
        <w:rPr>
          <w:rFonts w:ascii="Open Sans" w:hAnsi="Open Sans" w:cs="Open Sans"/>
          <w:sz w:val="22"/>
          <w:szCs w:val="22"/>
          <w:lang w:val="sr-Cyrl-RS"/>
        </w:rPr>
        <w:t xml:space="preserve"> </w:t>
      </w:r>
      <w:r w:rsidR="007E3E05">
        <w:rPr>
          <w:rFonts w:ascii="Open Sans" w:hAnsi="Open Sans" w:cs="Open Sans"/>
          <w:sz w:val="22"/>
          <w:szCs w:val="22"/>
          <w:lang w:val="sr-Cyrl-RS"/>
        </w:rPr>
        <w:t>на основу одредаба Закона о спречавању корупције („Сл. гласник РС, бр.35/2019, 88/2019, 11/2021-аутентично тумачење, 94/2021 и 14/2022) и одредаба Правилника о спречавању сукоба интереса Факултета заштите на раду у Нишу,</w:t>
      </w:r>
      <w:r w:rsidR="00BB1A0D" w:rsidRPr="005263B4">
        <w:rPr>
          <w:rFonts w:ascii="Open Sans" w:hAnsi="Open Sans" w:cs="Open Sans"/>
          <w:sz w:val="22"/>
          <w:szCs w:val="22"/>
          <w:lang w:val="sr-Cyrl-RS"/>
        </w:rPr>
        <w:t xml:space="preserve">                  </w:t>
      </w:r>
    </w:p>
    <w:p w14:paraId="6E747AC2" w14:textId="7A78219E" w:rsidR="00BB1A0D" w:rsidRPr="00DB5463" w:rsidRDefault="00BB1A0D" w:rsidP="00BD7266">
      <w:pPr>
        <w:pStyle w:val="BodyText"/>
        <w:spacing w:before="240"/>
        <w:ind w:firstLine="0"/>
        <w:jc w:val="both"/>
        <w:rPr>
          <w:rFonts w:ascii="Open Sans" w:hAnsi="Open Sans" w:cs="Open Sans"/>
          <w:b/>
          <w:bCs/>
          <w:i/>
          <w:iCs/>
          <w:sz w:val="22"/>
          <w:szCs w:val="22"/>
          <w:lang w:val="sr-Cyrl-RS"/>
        </w:rPr>
      </w:pPr>
      <w:r w:rsidRPr="00DB5463">
        <w:rPr>
          <w:rFonts w:ascii="Open Sans" w:hAnsi="Open Sans" w:cs="Open Sans"/>
          <w:b/>
          <w:bCs/>
          <w:i/>
          <w:iCs/>
          <w:sz w:val="22"/>
          <w:szCs w:val="22"/>
          <w:lang w:val="sr-Cyrl-RS"/>
        </w:rPr>
        <w:t>изјављујем да немам приватни интерес у вези са пријављеним кандидатом/кандидатима.</w:t>
      </w:r>
    </w:p>
    <w:p w14:paraId="4777FD95" w14:textId="77777777" w:rsidR="00BB1A0D" w:rsidRPr="005263B4" w:rsidRDefault="00BB1A0D" w:rsidP="00BB1A0D">
      <w:pPr>
        <w:pStyle w:val="BodyText"/>
        <w:ind w:firstLine="0"/>
        <w:jc w:val="both"/>
        <w:rPr>
          <w:rFonts w:ascii="Open Sans" w:hAnsi="Open Sans" w:cs="Open Sans"/>
          <w:sz w:val="22"/>
          <w:szCs w:val="22"/>
          <w:lang w:val="sr-Cyrl-RS"/>
        </w:rPr>
      </w:pPr>
    </w:p>
    <w:p w14:paraId="41549106" w14:textId="77777777" w:rsidR="00D04C20" w:rsidRPr="005263B4" w:rsidRDefault="00D04C20" w:rsidP="00D04C20">
      <w:pPr>
        <w:pStyle w:val="BodyText"/>
        <w:ind w:firstLine="720"/>
        <w:rPr>
          <w:rFonts w:ascii="Open Sans" w:hAnsi="Open Sans" w:cs="Open San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DB54E8" w:rsidRPr="005263B4" w14:paraId="1DF14E57" w14:textId="77777777" w:rsidTr="00DB54E8">
        <w:tc>
          <w:tcPr>
            <w:tcW w:w="4957" w:type="dxa"/>
            <w:vAlign w:val="center"/>
          </w:tcPr>
          <w:p w14:paraId="3C8814C2" w14:textId="3C7BCDB0" w:rsidR="00DB54E8" w:rsidRPr="005263B4" w:rsidRDefault="00DB54E8" w:rsidP="00DB54E8">
            <w:pPr>
              <w:spacing w:line="360" w:lineRule="auto"/>
              <w:jc w:val="center"/>
              <w:rPr>
                <w:rFonts w:ascii="Open Sans" w:hAnsi="Open Sans" w:cs="Open Sans"/>
                <w:b/>
                <w:sz w:val="22"/>
                <w:szCs w:val="22"/>
                <w:lang w:val="sr-Cyrl-RS"/>
              </w:rPr>
            </w:pPr>
            <w:r w:rsidRPr="005263B4">
              <w:rPr>
                <w:rFonts w:ascii="Open Sans" w:hAnsi="Open Sans" w:cs="Open Sans"/>
                <w:b/>
                <w:sz w:val="22"/>
                <w:szCs w:val="22"/>
                <w:lang w:val="sr-Cyrl-RS"/>
              </w:rPr>
              <w:t>Члан комисије</w:t>
            </w:r>
          </w:p>
        </w:tc>
        <w:tc>
          <w:tcPr>
            <w:tcW w:w="4819" w:type="dxa"/>
            <w:vAlign w:val="center"/>
          </w:tcPr>
          <w:p w14:paraId="4B913D81" w14:textId="77777777" w:rsidR="00DB54E8" w:rsidRPr="005263B4" w:rsidRDefault="00DB54E8" w:rsidP="00DB54E8">
            <w:pPr>
              <w:spacing w:line="360" w:lineRule="auto"/>
              <w:jc w:val="center"/>
              <w:rPr>
                <w:rFonts w:ascii="Open Sans" w:hAnsi="Open Sans" w:cs="Open Sans"/>
                <w:b/>
                <w:sz w:val="22"/>
                <w:szCs w:val="22"/>
                <w:lang w:val="sr-Cyrl-RS"/>
              </w:rPr>
            </w:pPr>
            <w:r w:rsidRPr="005263B4">
              <w:rPr>
                <w:rFonts w:ascii="Open Sans" w:hAnsi="Open Sans" w:cs="Open Sans"/>
                <w:b/>
                <w:sz w:val="22"/>
                <w:szCs w:val="22"/>
                <w:lang w:val="sr-Cyrl-RS"/>
              </w:rPr>
              <w:t>Потпис</w:t>
            </w:r>
          </w:p>
        </w:tc>
      </w:tr>
      <w:tr w:rsidR="00DB54E8" w:rsidRPr="005263B4" w14:paraId="158168C6" w14:textId="77777777" w:rsidTr="00DB54E8">
        <w:tc>
          <w:tcPr>
            <w:tcW w:w="4957" w:type="dxa"/>
          </w:tcPr>
          <w:p w14:paraId="4D57163A" w14:textId="1246145E" w:rsidR="00DB54E8" w:rsidRPr="005263B4" w:rsidRDefault="00DB54E8" w:rsidP="003F098D">
            <w:pPr>
              <w:spacing w:after="120" w:line="480" w:lineRule="auto"/>
              <w:rPr>
                <w:rFonts w:ascii="Open Sans" w:hAnsi="Open Sans" w:cs="Open Sans"/>
                <w:sz w:val="22"/>
                <w:szCs w:val="22"/>
                <w:lang w:val="sr-Cyrl-RS"/>
              </w:rPr>
            </w:pPr>
          </w:p>
        </w:tc>
        <w:tc>
          <w:tcPr>
            <w:tcW w:w="4819" w:type="dxa"/>
          </w:tcPr>
          <w:p w14:paraId="20FC98DF" w14:textId="77777777" w:rsidR="00DB54E8" w:rsidRPr="005263B4" w:rsidRDefault="00DB54E8" w:rsidP="003F098D">
            <w:pPr>
              <w:spacing w:after="120" w:line="480" w:lineRule="auto"/>
              <w:jc w:val="both"/>
              <w:rPr>
                <w:rFonts w:ascii="Open Sans" w:hAnsi="Open Sans" w:cs="Open Sans"/>
                <w:sz w:val="22"/>
                <w:szCs w:val="22"/>
                <w:lang w:val="sr-Cyrl-RS"/>
              </w:rPr>
            </w:pPr>
          </w:p>
        </w:tc>
      </w:tr>
    </w:tbl>
    <w:p w14:paraId="5FD1AF16" w14:textId="77777777" w:rsidR="00D04C20" w:rsidRPr="005263B4" w:rsidRDefault="00D04C20" w:rsidP="00D04C20">
      <w:pPr>
        <w:pStyle w:val="BodyText"/>
        <w:ind w:firstLine="720"/>
        <w:rPr>
          <w:rFonts w:ascii="Open Sans" w:hAnsi="Open Sans" w:cs="Open Sans"/>
          <w:sz w:val="22"/>
          <w:szCs w:val="22"/>
        </w:rPr>
      </w:pPr>
    </w:p>
    <w:p w14:paraId="7F058093" w14:textId="77777777" w:rsidR="00D04C20" w:rsidRPr="005263B4" w:rsidRDefault="00D04C20" w:rsidP="00121212">
      <w:pPr>
        <w:pStyle w:val="BodyText"/>
        <w:ind w:firstLine="0"/>
        <w:rPr>
          <w:rFonts w:ascii="Open Sans" w:hAnsi="Open Sans" w:cs="Open Sans"/>
          <w:sz w:val="22"/>
          <w:szCs w:val="22"/>
        </w:rPr>
      </w:pPr>
    </w:p>
    <w:p w14:paraId="74267D93" w14:textId="77777777" w:rsidR="00D04C20" w:rsidRPr="005263B4" w:rsidRDefault="00D04C20" w:rsidP="00D04C20">
      <w:pPr>
        <w:pStyle w:val="BodyText"/>
        <w:ind w:firstLine="720"/>
        <w:rPr>
          <w:rFonts w:ascii="Open Sans" w:hAnsi="Open Sans" w:cs="Open Sans"/>
          <w:sz w:val="22"/>
          <w:szCs w:val="22"/>
        </w:rPr>
      </w:pPr>
    </w:p>
    <w:p w14:paraId="0657FF71" w14:textId="77777777" w:rsidR="00D04C20" w:rsidRDefault="00D04C20" w:rsidP="00D04C20">
      <w:pPr>
        <w:pStyle w:val="BodyText"/>
        <w:ind w:firstLine="720"/>
        <w:rPr>
          <w:rFonts w:ascii="Open Sans" w:hAnsi="Open Sans" w:cs="Open Sans"/>
          <w:sz w:val="22"/>
          <w:szCs w:val="22"/>
        </w:rPr>
      </w:pPr>
    </w:p>
    <w:p w14:paraId="6E4E091F" w14:textId="77777777" w:rsidR="00032521" w:rsidRDefault="00032521" w:rsidP="00D04C20">
      <w:pPr>
        <w:pStyle w:val="BodyText"/>
        <w:ind w:firstLine="720"/>
        <w:rPr>
          <w:rFonts w:ascii="Open Sans" w:hAnsi="Open Sans" w:cs="Open Sans"/>
          <w:sz w:val="22"/>
          <w:szCs w:val="22"/>
        </w:rPr>
      </w:pPr>
    </w:p>
    <w:p w14:paraId="7BED200C" w14:textId="77777777" w:rsidR="00032521" w:rsidRDefault="00032521" w:rsidP="00D04C20">
      <w:pPr>
        <w:pStyle w:val="BodyText"/>
        <w:ind w:firstLine="720"/>
        <w:rPr>
          <w:rFonts w:ascii="Open Sans" w:hAnsi="Open Sans" w:cs="Open Sans"/>
          <w:sz w:val="22"/>
          <w:szCs w:val="22"/>
        </w:rPr>
      </w:pPr>
    </w:p>
    <w:p w14:paraId="60D7B3C7" w14:textId="77777777" w:rsidR="00032521" w:rsidRDefault="00032521" w:rsidP="00D04C20">
      <w:pPr>
        <w:pStyle w:val="BodyText"/>
        <w:ind w:firstLine="720"/>
        <w:rPr>
          <w:rFonts w:ascii="Open Sans" w:hAnsi="Open Sans" w:cs="Open Sans"/>
          <w:sz w:val="22"/>
          <w:szCs w:val="22"/>
        </w:rPr>
      </w:pPr>
    </w:p>
    <w:p w14:paraId="271274B4" w14:textId="77777777" w:rsidR="00032521" w:rsidRDefault="00032521" w:rsidP="00D04C20">
      <w:pPr>
        <w:pStyle w:val="BodyText"/>
        <w:ind w:firstLine="720"/>
        <w:rPr>
          <w:rFonts w:ascii="Open Sans" w:hAnsi="Open Sans" w:cs="Open Sans"/>
          <w:sz w:val="22"/>
          <w:szCs w:val="22"/>
        </w:rPr>
      </w:pPr>
    </w:p>
    <w:p w14:paraId="37E9E7AC" w14:textId="77777777" w:rsidR="00032521" w:rsidRDefault="00032521" w:rsidP="00D04C20">
      <w:pPr>
        <w:pStyle w:val="BodyText"/>
        <w:ind w:firstLine="720"/>
        <w:rPr>
          <w:rFonts w:ascii="Open Sans" w:hAnsi="Open Sans" w:cs="Open Sans"/>
          <w:sz w:val="22"/>
          <w:szCs w:val="22"/>
        </w:rPr>
      </w:pPr>
    </w:p>
    <w:p w14:paraId="205DFFFE" w14:textId="77777777" w:rsidR="00032521" w:rsidRDefault="00032521" w:rsidP="00D04C20">
      <w:pPr>
        <w:pStyle w:val="BodyText"/>
        <w:ind w:firstLine="720"/>
        <w:rPr>
          <w:rFonts w:ascii="Open Sans" w:hAnsi="Open Sans" w:cs="Open Sans"/>
          <w:sz w:val="22"/>
          <w:szCs w:val="22"/>
        </w:rPr>
      </w:pPr>
    </w:p>
    <w:p w14:paraId="1AA74B5B" w14:textId="77777777" w:rsidR="00032521" w:rsidRDefault="00032521" w:rsidP="00D04C20">
      <w:pPr>
        <w:pStyle w:val="BodyText"/>
        <w:ind w:firstLine="720"/>
        <w:rPr>
          <w:rFonts w:ascii="Open Sans" w:hAnsi="Open Sans" w:cs="Open Sans"/>
          <w:sz w:val="22"/>
          <w:szCs w:val="22"/>
        </w:rPr>
      </w:pPr>
    </w:p>
    <w:p w14:paraId="4587E864" w14:textId="77777777" w:rsidR="00032521" w:rsidRDefault="00032521" w:rsidP="00D04C20">
      <w:pPr>
        <w:pStyle w:val="BodyText"/>
        <w:ind w:firstLine="720"/>
        <w:rPr>
          <w:rFonts w:ascii="Open Sans" w:hAnsi="Open Sans" w:cs="Open Sans"/>
          <w:sz w:val="22"/>
          <w:szCs w:val="22"/>
        </w:rPr>
      </w:pPr>
    </w:p>
    <w:p w14:paraId="1E556DC0" w14:textId="77777777" w:rsidR="00032521" w:rsidRDefault="00032521" w:rsidP="00D04C20">
      <w:pPr>
        <w:pStyle w:val="BodyText"/>
        <w:ind w:firstLine="720"/>
        <w:rPr>
          <w:rFonts w:ascii="Open Sans" w:hAnsi="Open Sans" w:cs="Open Sans"/>
          <w:sz w:val="22"/>
          <w:szCs w:val="22"/>
        </w:rPr>
      </w:pPr>
    </w:p>
    <w:p w14:paraId="574625A1" w14:textId="77777777" w:rsidR="00032521" w:rsidRDefault="00032521" w:rsidP="00D04C20">
      <w:pPr>
        <w:pStyle w:val="BodyText"/>
        <w:ind w:firstLine="720"/>
        <w:rPr>
          <w:rFonts w:ascii="Open Sans" w:hAnsi="Open Sans" w:cs="Open Sans"/>
          <w:sz w:val="22"/>
          <w:szCs w:val="22"/>
        </w:rPr>
      </w:pPr>
    </w:p>
    <w:p w14:paraId="5F7E21E2" w14:textId="77777777" w:rsidR="00032521" w:rsidRDefault="00032521" w:rsidP="00D04C20">
      <w:pPr>
        <w:pStyle w:val="BodyText"/>
        <w:ind w:firstLine="720"/>
        <w:rPr>
          <w:rFonts w:ascii="Open Sans" w:hAnsi="Open Sans" w:cs="Open Sans"/>
          <w:sz w:val="22"/>
          <w:szCs w:val="22"/>
        </w:rPr>
      </w:pPr>
    </w:p>
    <w:p w14:paraId="7CCE4999" w14:textId="77777777" w:rsidR="00793CB0" w:rsidRDefault="00793CB0" w:rsidP="00D04C20">
      <w:pPr>
        <w:pStyle w:val="BodyText"/>
        <w:ind w:firstLine="720"/>
        <w:rPr>
          <w:rFonts w:ascii="Open Sans" w:hAnsi="Open Sans" w:cs="Open Sans"/>
          <w:sz w:val="22"/>
          <w:szCs w:val="22"/>
        </w:rPr>
      </w:pPr>
    </w:p>
    <w:p w14:paraId="0C25C780" w14:textId="77777777" w:rsidR="00793CB0" w:rsidRDefault="00793CB0" w:rsidP="00D04C20">
      <w:pPr>
        <w:pStyle w:val="BodyText"/>
        <w:ind w:firstLine="720"/>
        <w:rPr>
          <w:rFonts w:ascii="Open Sans" w:hAnsi="Open Sans" w:cs="Open Sans"/>
          <w:sz w:val="22"/>
          <w:szCs w:val="22"/>
        </w:rPr>
      </w:pPr>
    </w:p>
    <w:p w14:paraId="15967D74" w14:textId="77777777" w:rsidR="00793CB0" w:rsidRDefault="00793CB0" w:rsidP="00D04C20">
      <w:pPr>
        <w:pStyle w:val="BodyText"/>
        <w:ind w:firstLine="720"/>
        <w:rPr>
          <w:rFonts w:ascii="Open Sans" w:hAnsi="Open Sans" w:cs="Open Sans"/>
          <w:sz w:val="22"/>
          <w:szCs w:val="22"/>
        </w:rPr>
      </w:pPr>
    </w:p>
    <w:p w14:paraId="40C5F559" w14:textId="77777777" w:rsidR="00793CB0" w:rsidRDefault="00793CB0" w:rsidP="00D04C20">
      <w:pPr>
        <w:pStyle w:val="BodyText"/>
        <w:ind w:firstLine="720"/>
        <w:rPr>
          <w:rFonts w:ascii="Open Sans" w:hAnsi="Open Sans" w:cs="Open Sans"/>
          <w:sz w:val="22"/>
          <w:szCs w:val="22"/>
        </w:rPr>
      </w:pPr>
    </w:p>
    <w:p w14:paraId="5D613AE2" w14:textId="77777777" w:rsidR="007C1DB7" w:rsidRDefault="007C1DB7" w:rsidP="00D04C20">
      <w:pPr>
        <w:pStyle w:val="BodyText"/>
        <w:ind w:firstLine="720"/>
        <w:rPr>
          <w:rFonts w:ascii="Open Sans" w:hAnsi="Open Sans" w:cs="Open Sans"/>
          <w:sz w:val="22"/>
          <w:szCs w:val="22"/>
        </w:rPr>
      </w:pPr>
    </w:p>
    <w:p w14:paraId="4C2DD52F" w14:textId="77777777" w:rsidR="007C1DB7" w:rsidRPr="005263B4" w:rsidRDefault="007C1DB7" w:rsidP="00D04C20">
      <w:pPr>
        <w:pStyle w:val="BodyText"/>
        <w:ind w:firstLine="720"/>
        <w:rPr>
          <w:rFonts w:ascii="Open Sans" w:hAnsi="Open Sans" w:cs="Open Sans"/>
          <w:sz w:val="22"/>
          <w:szCs w:val="22"/>
        </w:rPr>
      </w:pPr>
    </w:p>
    <w:p w14:paraId="0C70D30F" w14:textId="77777777" w:rsidR="00D04C20" w:rsidRPr="005263B4" w:rsidRDefault="00D04C20" w:rsidP="00D04C20">
      <w:pPr>
        <w:pStyle w:val="BodyText"/>
        <w:ind w:firstLine="720"/>
        <w:rPr>
          <w:rFonts w:ascii="Open Sans" w:hAnsi="Open Sans" w:cs="Open Sans"/>
          <w:sz w:val="22"/>
          <w:szCs w:val="22"/>
        </w:rPr>
      </w:pPr>
    </w:p>
    <w:p w14:paraId="4876F0A8" w14:textId="04E6CB59" w:rsidR="00DB54E8" w:rsidRPr="005263B4" w:rsidRDefault="00DB54E8" w:rsidP="00DB54E8">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lastRenderedPageBreak/>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002154CC" w:rsidRPr="005263B4">
        <w:rPr>
          <w:rFonts w:ascii="Open Sans" w:hAnsi="Open Sans" w:cs="Open Sans"/>
          <w:b/>
          <w:bCs/>
          <w:sz w:val="22"/>
          <w:szCs w:val="22"/>
          <w:lang w:val="sr-Cyrl-RS"/>
        </w:rPr>
        <w:tab/>
      </w:r>
      <w:r w:rsidR="002154CC" w:rsidRPr="005263B4">
        <w:rPr>
          <w:rFonts w:ascii="Open Sans" w:hAnsi="Open Sans" w:cs="Open Sans"/>
          <w:b/>
          <w:bCs/>
          <w:sz w:val="22"/>
          <w:szCs w:val="22"/>
          <w:lang w:val="sr-Cyrl-RS"/>
        </w:rPr>
        <w:tab/>
      </w:r>
      <w:r w:rsidR="00032521">
        <w:rPr>
          <w:rFonts w:ascii="Open Sans" w:hAnsi="Open Sans" w:cs="Open Sans"/>
          <w:b/>
          <w:bCs/>
          <w:sz w:val="22"/>
          <w:szCs w:val="22"/>
          <w:lang w:val="sr-Cyrl-RS"/>
        </w:rPr>
        <w:tab/>
      </w:r>
      <w:r w:rsidRPr="005263B4">
        <w:rPr>
          <w:rFonts w:ascii="Open Sans" w:hAnsi="Open Sans" w:cs="Open Sans"/>
          <w:b/>
          <w:bCs/>
          <w:sz w:val="22"/>
          <w:szCs w:val="22"/>
          <w:lang w:val="sr-Cyrl-RS"/>
        </w:rPr>
        <w:t xml:space="preserve">Прилог </w:t>
      </w:r>
      <w:r w:rsidR="002154CC" w:rsidRPr="005263B4">
        <w:rPr>
          <w:rFonts w:ascii="Open Sans" w:hAnsi="Open Sans" w:cs="Open Sans"/>
          <w:b/>
          <w:bCs/>
          <w:sz w:val="22"/>
          <w:szCs w:val="22"/>
          <w:lang w:val="sr-Cyrl-RS"/>
        </w:rPr>
        <w:t>2</w:t>
      </w:r>
    </w:p>
    <w:p w14:paraId="15FB49D4" w14:textId="77777777" w:rsidR="00DB54E8" w:rsidRPr="005263B4" w:rsidRDefault="00DB54E8" w:rsidP="00DB54E8">
      <w:pPr>
        <w:pStyle w:val="BodyText"/>
        <w:ind w:firstLine="0"/>
        <w:jc w:val="center"/>
        <w:rPr>
          <w:rFonts w:ascii="Open Sans" w:hAnsi="Open Sans" w:cs="Open Sans"/>
          <w:b/>
          <w:bCs/>
          <w:sz w:val="22"/>
          <w:szCs w:val="22"/>
          <w:lang w:val="sr-Cyrl-RS"/>
        </w:rPr>
      </w:pPr>
    </w:p>
    <w:p w14:paraId="644C19F6" w14:textId="77777777" w:rsidR="00DB54E8" w:rsidRPr="005263B4" w:rsidRDefault="00DB54E8" w:rsidP="00DB54E8">
      <w:pPr>
        <w:pStyle w:val="BodyText"/>
        <w:ind w:firstLine="0"/>
        <w:jc w:val="center"/>
        <w:rPr>
          <w:rFonts w:ascii="Open Sans" w:hAnsi="Open Sans" w:cs="Open Sans"/>
          <w:b/>
          <w:bCs/>
          <w:sz w:val="22"/>
          <w:szCs w:val="22"/>
          <w:lang w:val="sr-Cyrl-RS"/>
        </w:rPr>
      </w:pPr>
    </w:p>
    <w:p w14:paraId="568CEB4D" w14:textId="77777777" w:rsidR="00DB54E8" w:rsidRPr="005263B4" w:rsidRDefault="00DB54E8" w:rsidP="00DB54E8">
      <w:pPr>
        <w:pStyle w:val="BodyText"/>
        <w:ind w:firstLine="0"/>
        <w:jc w:val="center"/>
        <w:rPr>
          <w:rFonts w:ascii="Open Sans" w:hAnsi="Open Sans" w:cs="Open Sans"/>
          <w:b/>
          <w:bCs/>
          <w:sz w:val="22"/>
          <w:szCs w:val="22"/>
          <w:lang w:val="sr-Cyrl-RS"/>
        </w:rPr>
      </w:pPr>
    </w:p>
    <w:p w14:paraId="772BC941" w14:textId="77777777" w:rsidR="00DB54E8" w:rsidRPr="005263B4" w:rsidRDefault="00DB54E8" w:rsidP="00DB54E8">
      <w:pPr>
        <w:pStyle w:val="BodyText"/>
        <w:ind w:firstLine="0"/>
        <w:jc w:val="center"/>
        <w:rPr>
          <w:rFonts w:ascii="Open Sans" w:hAnsi="Open Sans" w:cs="Open Sans"/>
          <w:b/>
          <w:bCs/>
          <w:sz w:val="22"/>
          <w:szCs w:val="22"/>
          <w:lang w:val="sr-Cyrl-RS"/>
        </w:rPr>
      </w:pPr>
    </w:p>
    <w:p w14:paraId="2ADBA4C9" w14:textId="77777777" w:rsidR="00DB54E8" w:rsidRPr="005263B4" w:rsidRDefault="00DB54E8" w:rsidP="00DB54E8">
      <w:pPr>
        <w:pStyle w:val="BodyText"/>
        <w:ind w:firstLine="0"/>
        <w:jc w:val="center"/>
        <w:rPr>
          <w:rFonts w:ascii="Open Sans" w:hAnsi="Open Sans" w:cs="Open Sans"/>
          <w:b/>
          <w:bCs/>
          <w:sz w:val="22"/>
          <w:szCs w:val="22"/>
          <w:lang w:val="sr-Cyrl-RS"/>
        </w:rPr>
      </w:pPr>
    </w:p>
    <w:p w14:paraId="474D7B1A" w14:textId="77777777" w:rsidR="00DB54E8" w:rsidRPr="005263B4" w:rsidRDefault="00DB54E8" w:rsidP="00DB54E8">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t>И З Ј А В А</w:t>
      </w:r>
    </w:p>
    <w:p w14:paraId="0278643F" w14:textId="77777777" w:rsidR="00DB54E8" w:rsidRPr="005263B4" w:rsidRDefault="00DB54E8" w:rsidP="00DB54E8">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t>О ОДСУСТВУ СУКОБА ИНТЕРЕСА</w:t>
      </w:r>
    </w:p>
    <w:p w14:paraId="5FAA8985" w14:textId="77777777" w:rsidR="00DB54E8" w:rsidRPr="005263B4" w:rsidRDefault="00DB54E8" w:rsidP="00DB54E8">
      <w:pPr>
        <w:pStyle w:val="BodyText"/>
        <w:ind w:firstLine="0"/>
        <w:jc w:val="center"/>
        <w:rPr>
          <w:rFonts w:ascii="Open Sans" w:hAnsi="Open Sans" w:cs="Open Sans"/>
          <w:sz w:val="22"/>
          <w:szCs w:val="22"/>
          <w:lang w:val="sr-Cyrl-RS"/>
        </w:rPr>
      </w:pPr>
    </w:p>
    <w:p w14:paraId="2C6A9BD8" w14:textId="77777777" w:rsidR="00DB54E8" w:rsidRPr="005263B4" w:rsidRDefault="00DB54E8" w:rsidP="00DB54E8">
      <w:pPr>
        <w:pStyle w:val="BodyText"/>
        <w:ind w:firstLine="0"/>
        <w:jc w:val="center"/>
        <w:rPr>
          <w:rFonts w:ascii="Open Sans" w:hAnsi="Open Sans" w:cs="Open Sans"/>
          <w:sz w:val="22"/>
          <w:szCs w:val="22"/>
          <w:lang w:val="sr-Cyrl-RS"/>
        </w:rPr>
      </w:pPr>
    </w:p>
    <w:p w14:paraId="10E986DD" w14:textId="77777777" w:rsidR="00DB54E8" w:rsidRPr="005263B4" w:rsidRDefault="00DB54E8" w:rsidP="007E3E05">
      <w:pPr>
        <w:pStyle w:val="BodyText"/>
        <w:spacing w:line="276" w:lineRule="auto"/>
        <w:ind w:firstLine="0"/>
        <w:jc w:val="center"/>
        <w:rPr>
          <w:rFonts w:ascii="Open Sans" w:hAnsi="Open Sans" w:cs="Open Sans"/>
          <w:sz w:val="22"/>
          <w:szCs w:val="22"/>
          <w:lang w:val="sr-Cyrl-RS"/>
        </w:rPr>
      </w:pPr>
    </w:p>
    <w:p w14:paraId="6F5FA18E" w14:textId="62D207D4" w:rsidR="00DB54E8" w:rsidRDefault="00DB54E8" w:rsidP="007E3E05">
      <w:pPr>
        <w:pStyle w:val="BodyText"/>
        <w:spacing w:line="276" w:lineRule="auto"/>
        <w:ind w:firstLine="0"/>
        <w:jc w:val="both"/>
        <w:rPr>
          <w:rFonts w:ascii="Open Sans" w:hAnsi="Open Sans" w:cs="Open Sans"/>
          <w:sz w:val="22"/>
          <w:szCs w:val="22"/>
          <w:lang w:val="sr-Cyrl-RS"/>
        </w:rPr>
      </w:pPr>
      <w:r w:rsidRPr="005263B4">
        <w:rPr>
          <w:rFonts w:ascii="Open Sans" w:hAnsi="Open Sans" w:cs="Open Sans"/>
          <w:sz w:val="22"/>
          <w:szCs w:val="22"/>
          <w:lang w:val="sr-Cyrl-RS"/>
        </w:rPr>
        <w:tab/>
        <w:t xml:space="preserve">У својству члана </w:t>
      </w:r>
      <w:r w:rsidR="002154CC" w:rsidRPr="005263B4">
        <w:rPr>
          <w:rFonts w:ascii="Open Sans" w:hAnsi="Open Sans" w:cs="Open Sans"/>
          <w:sz w:val="22"/>
          <w:szCs w:val="22"/>
          <w:lang w:val="sr-Cyrl-RS"/>
        </w:rPr>
        <w:t>К</w:t>
      </w:r>
      <w:r w:rsidRPr="005263B4">
        <w:rPr>
          <w:rFonts w:ascii="Open Sans" w:hAnsi="Open Sans" w:cs="Open Sans"/>
          <w:sz w:val="22"/>
          <w:szCs w:val="22"/>
          <w:lang w:val="sr-Cyrl-RS"/>
        </w:rPr>
        <w:t xml:space="preserve">омисије за </w:t>
      </w:r>
      <w:r w:rsidR="002154CC" w:rsidRPr="005263B4">
        <w:rPr>
          <w:rFonts w:ascii="Open Sans" w:hAnsi="Open Sans" w:cs="Open Sans"/>
          <w:sz w:val="22"/>
          <w:szCs w:val="22"/>
          <w:lang w:val="sr-Cyrl-RS"/>
        </w:rPr>
        <w:t>оцену научне заснованости теме докторске дисертације/Комисије за оцену и одбрану докторске дисертације кандидата___________________________________________________________</w:t>
      </w:r>
      <w:r w:rsidR="0011633B">
        <w:rPr>
          <w:rFonts w:ascii="Open Sans" w:hAnsi="Open Sans" w:cs="Open Sans"/>
          <w:sz w:val="22"/>
          <w:szCs w:val="22"/>
          <w:lang w:val="sr-Cyrl-RS"/>
        </w:rPr>
        <w:t>__________________________</w:t>
      </w:r>
      <w:r w:rsidR="00D83E4F">
        <w:rPr>
          <w:rFonts w:ascii="Open Sans" w:hAnsi="Open Sans" w:cs="Open Sans"/>
          <w:sz w:val="22"/>
          <w:szCs w:val="22"/>
          <w:lang w:val="sr-Latn-RS"/>
        </w:rPr>
        <w:t xml:space="preserve"> , </w:t>
      </w:r>
      <w:r w:rsidR="007E3E05">
        <w:rPr>
          <w:rFonts w:ascii="Open Sans" w:hAnsi="Open Sans" w:cs="Open Sans"/>
          <w:sz w:val="22"/>
          <w:szCs w:val="22"/>
          <w:lang w:val="sr-Cyrl-RS"/>
        </w:rPr>
        <w:t>на основу одредаба Закона о спречавању корупције („Сл. гласник РС, бр.35/2019, 88/2019, 11/2021-аутентично тумачење, 94/2021 и 14/2022) и одредаба Правилника о спречавању сукоба интереса Факултета заштите на раду у Нишу,</w:t>
      </w:r>
      <w:r w:rsidR="007E3E05" w:rsidRPr="005263B4">
        <w:rPr>
          <w:rFonts w:ascii="Open Sans" w:hAnsi="Open Sans" w:cs="Open Sans"/>
          <w:sz w:val="22"/>
          <w:szCs w:val="22"/>
          <w:lang w:val="sr-Cyrl-RS"/>
        </w:rPr>
        <w:t xml:space="preserve">                  </w:t>
      </w:r>
    </w:p>
    <w:p w14:paraId="42C5B6ED" w14:textId="1221F4FA" w:rsidR="00DB54E8" w:rsidRPr="00DB5463" w:rsidRDefault="00DB54E8" w:rsidP="00BD7266">
      <w:pPr>
        <w:pStyle w:val="BodyText"/>
        <w:spacing w:before="240"/>
        <w:ind w:firstLine="0"/>
        <w:jc w:val="both"/>
        <w:rPr>
          <w:rFonts w:ascii="Open Sans" w:hAnsi="Open Sans" w:cs="Open Sans"/>
          <w:b/>
          <w:bCs/>
          <w:i/>
          <w:iCs/>
          <w:sz w:val="22"/>
          <w:szCs w:val="22"/>
          <w:lang w:val="sr-Cyrl-RS"/>
        </w:rPr>
      </w:pPr>
      <w:r w:rsidRPr="00DB5463">
        <w:rPr>
          <w:rFonts w:ascii="Open Sans" w:hAnsi="Open Sans" w:cs="Open Sans"/>
          <w:b/>
          <w:bCs/>
          <w:i/>
          <w:iCs/>
          <w:sz w:val="22"/>
          <w:szCs w:val="22"/>
          <w:lang w:val="sr-Cyrl-RS"/>
        </w:rPr>
        <w:t xml:space="preserve">изјављујем да немам приватни интерес у вези са </w:t>
      </w:r>
      <w:r w:rsidR="002154CC" w:rsidRPr="00DB5463">
        <w:rPr>
          <w:rFonts w:ascii="Open Sans" w:hAnsi="Open Sans" w:cs="Open Sans"/>
          <w:b/>
          <w:bCs/>
          <w:i/>
          <w:iCs/>
          <w:sz w:val="22"/>
          <w:szCs w:val="22"/>
          <w:lang w:val="sr-Cyrl-RS"/>
        </w:rPr>
        <w:t>кандидатом за стицање научног назива доктора наука.</w:t>
      </w:r>
    </w:p>
    <w:p w14:paraId="36078321" w14:textId="77777777" w:rsidR="00DB54E8" w:rsidRPr="005263B4" w:rsidRDefault="00DB54E8" w:rsidP="00DB54E8">
      <w:pPr>
        <w:pStyle w:val="BodyText"/>
        <w:ind w:firstLine="0"/>
        <w:jc w:val="both"/>
        <w:rPr>
          <w:rFonts w:ascii="Open Sans" w:hAnsi="Open Sans" w:cs="Open Sans"/>
          <w:sz w:val="22"/>
          <w:szCs w:val="22"/>
          <w:lang w:val="sr-Cyrl-RS"/>
        </w:rPr>
      </w:pPr>
    </w:p>
    <w:p w14:paraId="593E6B71" w14:textId="77777777" w:rsidR="00DB54E8" w:rsidRPr="005263B4" w:rsidRDefault="00DB54E8" w:rsidP="00DB54E8">
      <w:pPr>
        <w:pStyle w:val="BodyText"/>
        <w:ind w:firstLine="720"/>
        <w:rPr>
          <w:rFonts w:ascii="Open Sans" w:hAnsi="Open Sans" w:cs="Open San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DB54E8" w:rsidRPr="005263B4" w14:paraId="319ED10F" w14:textId="77777777" w:rsidTr="00681A15">
        <w:tc>
          <w:tcPr>
            <w:tcW w:w="4957" w:type="dxa"/>
            <w:vAlign w:val="center"/>
          </w:tcPr>
          <w:p w14:paraId="4AACC1D1" w14:textId="77777777" w:rsidR="00DB54E8" w:rsidRPr="005263B4" w:rsidRDefault="00DB54E8" w:rsidP="00681A15">
            <w:pPr>
              <w:spacing w:line="360" w:lineRule="auto"/>
              <w:jc w:val="center"/>
              <w:rPr>
                <w:rFonts w:ascii="Open Sans" w:hAnsi="Open Sans" w:cs="Open Sans"/>
                <w:b/>
                <w:sz w:val="22"/>
                <w:szCs w:val="22"/>
                <w:lang w:val="sr-Cyrl-RS"/>
              </w:rPr>
            </w:pPr>
            <w:r w:rsidRPr="005263B4">
              <w:rPr>
                <w:rFonts w:ascii="Open Sans" w:hAnsi="Open Sans" w:cs="Open Sans"/>
                <w:b/>
                <w:sz w:val="22"/>
                <w:szCs w:val="22"/>
                <w:lang w:val="sr-Cyrl-RS"/>
              </w:rPr>
              <w:t>Члан комисије</w:t>
            </w:r>
          </w:p>
        </w:tc>
        <w:tc>
          <w:tcPr>
            <w:tcW w:w="4819" w:type="dxa"/>
            <w:vAlign w:val="center"/>
          </w:tcPr>
          <w:p w14:paraId="60943AC0" w14:textId="77777777" w:rsidR="00DB54E8" w:rsidRPr="005263B4" w:rsidRDefault="00DB54E8" w:rsidP="00681A15">
            <w:pPr>
              <w:spacing w:line="360" w:lineRule="auto"/>
              <w:jc w:val="center"/>
              <w:rPr>
                <w:rFonts w:ascii="Open Sans" w:hAnsi="Open Sans" w:cs="Open Sans"/>
                <w:b/>
                <w:sz w:val="22"/>
                <w:szCs w:val="22"/>
                <w:lang w:val="sr-Cyrl-RS"/>
              </w:rPr>
            </w:pPr>
            <w:r w:rsidRPr="005263B4">
              <w:rPr>
                <w:rFonts w:ascii="Open Sans" w:hAnsi="Open Sans" w:cs="Open Sans"/>
                <w:b/>
                <w:sz w:val="22"/>
                <w:szCs w:val="22"/>
                <w:lang w:val="sr-Cyrl-RS"/>
              </w:rPr>
              <w:t>Потпис</w:t>
            </w:r>
          </w:p>
        </w:tc>
      </w:tr>
      <w:tr w:rsidR="00DB54E8" w:rsidRPr="005263B4" w14:paraId="25AD40B7" w14:textId="77777777" w:rsidTr="00681A15">
        <w:tc>
          <w:tcPr>
            <w:tcW w:w="4957" w:type="dxa"/>
          </w:tcPr>
          <w:p w14:paraId="34C70936" w14:textId="77777777" w:rsidR="00DB54E8" w:rsidRPr="005263B4" w:rsidRDefault="00DB54E8" w:rsidP="00793CB0">
            <w:pPr>
              <w:spacing w:after="120" w:line="480" w:lineRule="auto"/>
              <w:rPr>
                <w:rFonts w:ascii="Open Sans" w:hAnsi="Open Sans" w:cs="Open Sans"/>
                <w:sz w:val="22"/>
                <w:szCs w:val="22"/>
                <w:lang w:val="sr-Cyrl-RS"/>
              </w:rPr>
            </w:pPr>
          </w:p>
        </w:tc>
        <w:tc>
          <w:tcPr>
            <w:tcW w:w="4819" w:type="dxa"/>
          </w:tcPr>
          <w:p w14:paraId="52B93183" w14:textId="77777777" w:rsidR="00DB54E8" w:rsidRPr="005263B4" w:rsidRDefault="00DB54E8" w:rsidP="00793CB0">
            <w:pPr>
              <w:spacing w:after="120" w:line="480" w:lineRule="auto"/>
              <w:jc w:val="both"/>
              <w:rPr>
                <w:rFonts w:ascii="Open Sans" w:hAnsi="Open Sans" w:cs="Open Sans"/>
                <w:sz w:val="22"/>
                <w:szCs w:val="22"/>
                <w:lang w:val="sr-Cyrl-RS"/>
              </w:rPr>
            </w:pPr>
          </w:p>
        </w:tc>
      </w:tr>
    </w:tbl>
    <w:p w14:paraId="0C49A9A6" w14:textId="77777777" w:rsidR="00DB54E8" w:rsidRDefault="00DB54E8" w:rsidP="00DB54E8">
      <w:pPr>
        <w:pStyle w:val="BodyText"/>
        <w:ind w:firstLine="720"/>
        <w:rPr>
          <w:rFonts w:ascii="Open Sans" w:hAnsi="Open Sans" w:cs="Open Sans"/>
          <w:sz w:val="22"/>
          <w:szCs w:val="22"/>
        </w:rPr>
      </w:pPr>
    </w:p>
    <w:p w14:paraId="1DB63583" w14:textId="77777777" w:rsidR="00BF7C82" w:rsidRPr="005263B4" w:rsidRDefault="00BF7C82" w:rsidP="00DB54E8">
      <w:pPr>
        <w:pStyle w:val="BodyText"/>
        <w:ind w:firstLine="720"/>
        <w:rPr>
          <w:rFonts w:ascii="Open Sans" w:hAnsi="Open Sans" w:cs="Open Sans"/>
          <w:sz w:val="22"/>
          <w:szCs w:val="22"/>
        </w:rPr>
      </w:pPr>
    </w:p>
    <w:p w14:paraId="4F931914" w14:textId="77777777" w:rsidR="00110118" w:rsidRDefault="00E876A7" w:rsidP="00E876A7">
      <w:pPr>
        <w:pStyle w:val="BodyText"/>
        <w:ind w:firstLine="0"/>
        <w:jc w:val="center"/>
        <w:rPr>
          <w:rFonts w:ascii="Open Sans" w:hAnsi="Open Sans" w:cs="Open Sans"/>
          <w:b/>
          <w:bCs/>
          <w:sz w:val="22"/>
          <w:szCs w:val="22"/>
          <w:lang w:val="sr-Cyrl-RS"/>
        </w:rPr>
      </w:pPr>
      <w:bookmarkStart w:id="34" w:name="bookmark72"/>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Pr="005263B4">
        <w:rPr>
          <w:rFonts w:ascii="Open Sans" w:hAnsi="Open Sans" w:cs="Open Sans"/>
          <w:b/>
          <w:bCs/>
          <w:sz w:val="22"/>
          <w:szCs w:val="22"/>
          <w:lang w:val="sr-Cyrl-RS"/>
        </w:rPr>
        <w:tab/>
      </w:r>
      <w:r w:rsidR="002F4481">
        <w:rPr>
          <w:rFonts w:ascii="Open Sans" w:hAnsi="Open Sans" w:cs="Open Sans"/>
          <w:b/>
          <w:bCs/>
          <w:sz w:val="22"/>
          <w:szCs w:val="22"/>
          <w:lang w:val="sr-Cyrl-RS"/>
        </w:rPr>
        <w:tab/>
      </w:r>
    </w:p>
    <w:p w14:paraId="0373F52D" w14:textId="77777777" w:rsidR="00110118" w:rsidRDefault="00110118" w:rsidP="00E876A7">
      <w:pPr>
        <w:pStyle w:val="BodyText"/>
        <w:ind w:firstLine="0"/>
        <w:jc w:val="center"/>
        <w:rPr>
          <w:rFonts w:ascii="Open Sans" w:hAnsi="Open Sans" w:cs="Open Sans"/>
          <w:b/>
          <w:bCs/>
          <w:sz w:val="22"/>
          <w:szCs w:val="22"/>
          <w:lang w:val="sr-Cyrl-RS"/>
        </w:rPr>
      </w:pPr>
    </w:p>
    <w:p w14:paraId="6F736B65" w14:textId="77777777" w:rsidR="00110118" w:rsidRDefault="00110118" w:rsidP="00E876A7">
      <w:pPr>
        <w:pStyle w:val="BodyText"/>
        <w:ind w:firstLine="0"/>
        <w:jc w:val="center"/>
        <w:rPr>
          <w:rFonts w:ascii="Open Sans" w:hAnsi="Open Sans" w:cs="Open Sans"/>
          <w:b/>
          <w:bCs/>
          <w:sz w:val="22"/>
          <w:szCs w:val="22"/>
          <w:lang w:val="sr-Cyrl-RS"/>
        </w:rPr>
      </w:pPr>
    </w:p>
    <w:p w14:paraId="2948F708" w14:textId="77777777" w:rsidR="00110118" w:rsidRDefault="00110118" w:rsidP="00E876A7">
      <w:pPr>
        <w:pStyle w:val="BodyText"/>
        <w:ind w:firstLine="0"/>
        <w:jc w:val="center"/>
        <w:rPr>
          <w:rFonts w:ascii="Open Sans" w:hAnsi="Open Sans" w:cs="Open Sans"/>
          <w:b/>
          <w:bCs/>
          <w:sz w:val="22"/>
          <w:szCs w:val="22"/>
          <w:lang w:val="sr-Cyrl-RS"/>
        </w:rPr>
      </w:pPr>
    </w:p>
    <w:p w14:paraId="164C2096" w14:textId="77777777" w:rsidR="00110118" w:rsidRDefault="00110118" w:rsidP="00E876A7">
      <w:pPr>
        <w:pStyle w:val="BodyText"/>
        <w:ind w:firstLine="0"/>
        <w:jc w:val="center"/>
        <w:rPr>
          <w:rFonts w:ascii="Open Sans" w:hAnsi="Open Sans" w:cs="Open Sans"/>
          <w:b/>
          <w:bCs/>
          <w:sz w:val="22"/>
          <w:szCs w:val="22"/>
          <w:lang w:val="sr-Cyrl-RS"/>
        </w:rPr>
      </w:pPr>
    </w:p>
    <w:p w14:paraId="495C431B" w14:textId="77777777" w:rsidR="00110118" w:rsidRDefault="00110118" w:rsidP="00E876A7">
      <w:pPr>
        <w:pStyle w:val="BodyText"/>
        <w:ind w:firstLine="0"/>
        <w:jc w:val="center"/>
        <w:rPr>
          <w:rFonts w:ascii="Open Sans" w:hAnsi="Open Sans" w:cs="Open Sans"/>
          <w:b/>
          <w:bCs/>
          <w:sz w:val="22"/>
          <w:szCs w:val="22"/>
          <w:lang w:val="sr-Cyrl-RS"/>
        </w:rPr>
      </w:pPr>
    </w:p>
    <w:p w14:paraId="24AD5AC6" w14:textId="77777777" w:rsidR="00110118" w:rsidRDefault="00110118" w:rsidP="00E876A7">
      <w:pPr>
        <w:pStyle w:val="BodyText"/>
        <w:ind w:firstLine="0"/>
        <w:jc w:val="center"/>
        <w:rPr>
          <w:rFonts w:ascii="Open Sans" w:hAnsi="Open Sans" w:cs="Open Sans"/>
          <w:b/>
          <w:bCs/>
          <w:sz w:val="22"/>
          <w:szCs w:val="22"/>
          <w:lang w:val="sr-Cyrl-RS"/>
        </w:rPr>
      </w:pPr>
    </w:p>
    <w:p w14:paraId="322B48D1" w14:textId="77777777" w:rsidR="00110118" w:rsidRDefault="00110118" w:rsidP="00E876A7">
      <w:pPr>
        <w:pStyle w:val="BodyText"/>
        <w:ind w:firstLine="0"/>
        <w:jc w:val="center"/>
        <w:rPr>
          <w:rFonts w:ascii="Open Sans" w:hAnsi="Open Sans" w:cs="Open Sans"/>
          <w:b/>
          <w:bCs/>
          <w:sz w:val="22"/>
          <w:szCs w:val="22"/>
          <w:lang w:val="sr-Cyrl-RS"/>
        </w:rPr>
      </w:pPr>
    </w:p>
    <w:p w14:paraId="14D304E2" w14:textId="77777777" w:rsidR="00110118" w:rsidRDefault="00110118" w:rsidP="00E876A7">
      <w:pPr>
        <w:pStyle w:val="BodyText"/>
        <w:ind w:firstLine="0"/>
        <w:jc w:val="center"/>
        <w:rPr>
          <w:rFonts w:ascii="Open Sans" w:hAnsi="Open Sans" w:cs="Open Sans"/>
          <w:b/>
          <w:bCs/>
          <w:sz w:val="22"/>
          <w:szCs w:val="22"/>
          <w:lang w:val="sr-Cyrl-RS"/>
        </w:rPr>
      </w:pPr>
    </w:p>
    <w:p w14:paraId="0657F7DF" w14:textId="77777777" w:rsidR="00110118" w:rsidRDefault="00110118" w:rsidP="00E876A7">
      <w:pPr>
        <w:pStyle w:val="BodyText"/>
        <w:ind w:firstLine="0"/>
        <w:jc w:val="center"/>
        <w:rPr>
          <w:rFonts w:ascii="Open Sans" w:hAnsi="Open Sans" w:cs="Open Sans"/>
          <w:b/>
          <w:bCs/>
          <w:sz w:val="22"/>
          <w:szCs w:val="22"/>
          <w:lang w:val="sr-Cyrl-RS"/>
        </w:rPr>
      </w:pPr>
    </w:p>
    <w:p w14:paraId="06537E05" w14:textId="77777777" w:rsidR="00110118" w:rsidRDefault="00110118" w:rsidP="00E876A7">
      <w:pPr>
        <w:pStyle w:val="BodyText"/>
        <w:ind w:firstLine="0"/>
        <w:jc w:val="center"/>
        <w:rPr>
          <w:rFonts w:ascii="Open Sans" w:hAnsi="Open Sans" w:cs="Open Sans"/>
          <w:b/>
          <w:bCs/>
          <w:sz w:val="22"/>
          <w:szCs w:val="22"/>
          <w:lang w:val="sr-Cyrl-RS"/>
        </w:rPr>
      </w:pPr>
    </w:p>
    <w:p w14:paraId="0CC036FD" w14:textId="77777777" w:rsidR="00110118" w:rsidRDefault="00110118" w:rsidP="00E876A7">
      <w:pPr>
        <w:pStyle w:val="BodyText"/>
        <w:ind w:firstLine="0"/>
        <w:jc w:val="center"/>
        <w:rPr>
          <w:rFonts w:ascii="Open Sans" w:hAnsi="Open Sans" w:cs="Open Sans"/>
          <w:b/>
          <w:bCs/>
          <w:sz w:val="22"/>
          <w:szCs w:val="22"/>
          <w:lang w:val="sr-Cyrl-RS"/>
        </w:rPr>
      </w:pPr>
    </w:p>
    <w:p w14:paraId="35FF4658" w14:textId="77777777" w:rsidR="00110118" w:rsidRDefault="00110118" w:rsidP="00E876A7">
      <w:pPr>
        <w:pStyle w:val="BodyText"/>
        <w:ind w:firstLine="0"/>
        <w:jc w:val="center"/>
        <w:rPr>
          <w:rFonts w:ascii="Open Sans" w:hAnsi="Open Sans" w:cs="Open Sans"/>
          <w:b/>
          <w:bCs/>
          <w:sz w:val="22"/>
          <w:szCs w:val="22"/>
          <w:lang w:val="sr-Cyrl-RS"/>
        </w:rPr>
      </w:pPr>
    </w:p>
    <w:p w14:paraId="63EE3615" w14:textId="77777777" w:rsidR="00110118" w:rsidRDefault="00110118" w:rsidP="00E876A7">
      <w:pPr>
        <w:pStyle w:val="BodyText"/>
        <w:ind w:firstLine="0"/>
        <w:jc w:val="center"/>
        <w:rPr>
          <w:rFonts w:ascii="Open Sans" w:hAnsi="Open Sans" w:cs="Open Sans"/>
          <w:b/>
          <w:bCs/>
          <w:sz w:val="22"/>
          <w:szCs w:val="22"/>
          <w:lang w:val="sr-Cyrl-RS"/>
        </w:rPr>
      </w:pPr>
    </w:p>
    <w:p w14:paraId="6E1091DE" w14:textId="77777777" w:rsidR="00110118" w:rsidRDefault="00110118" w:rsidP="00E876A7">
      <w:pPr>
        <w:pStyle w:val="BodyText"/>
        <w:ind w:firstLine="0"/>
        <w:jc w:val="center"/>
        <w:rPr>
          <w:rFonts w:ascii="Open Sans" w:hAnsi="Open Sans" w:cs="Open Sans"/>
          <w:b/>
          <w:bCs/>
          <w:sz w:val="22"/>
          <w:szCs w:val="22"/>
          <w:lang w:val="sr-Cyrl-RS"/>
        </w:rPr>
      </w:pPr>
    </w:p>
    <w:p w14:paraId="2A51B5EA" w14:textId="77777777" w:rsidR="00110118" w:rsidRDefault="00110118" w:rsidP="00E876A7">
      <w:pPr>
        <w:pStyle w:val="BodyText"/>
        <w:ind w:firstLine="0"/>
        <w:jc w:val="center"/>
        <w:rPr>
          <w:rFonts w:ascii="Open Sans" w:hAnsi="Open Sans" w:cs="Open Sans"/>
          <w:b/>
          <w:bCs/>
          <w:sz w:val="22"/>
          <w:szCs w:val="22"/>
          <w:lang w:val="sr-Cyrl-RS"/>
        </w:rPr>
      </w:pPr>
    </w:p>
    <w:p w14:paraId="2E5629CF" w14:textId="77777777" w:rsidR="00110118" w:rsidRDefault="00110118" w:rsidP="00E876A7">
      <w:pPr>
        <w:pStyle w:val="BodyText"/>
        <w:ind w:firstLine="0"/>
        <w:jc w:val="center"/>
        <w:rPr>
          <w:rFonts w:ascii="Open Sans" w:hAnsi="Open Sans" w:cs="Open Sans"/>
          <w:b/>
          <w:bCs/>
          <w:sz w:val="22"/>
          <w:szCs w:val="22"/>
          <w:lang w:val="sr-Cyrl-RS"/>
        </w:rPr>
      </w:pPr>
    </w:p>
    <w:p w14:paraId="112BEF02" w14:textId="77777777" w:rsidR="00110118" w:rsidRDefault="00110118" w:rsidP="00E876A7">
      <w:pPr>
        <w:pStyle w:val="BodyText"/>
        <w:ind w:firstLine="0"/>
        <w:jc w:val="center"/>
        <w:rPr>
          <w:rFonts w:ascii="Open Sans" w:hAnsi="Open Sans" w:cs="Open Sans"/>
          <w:b/>
          <w:bCs/>
          <w:sz w:val="22"/>
          <w:szCs w:val="22"/>
          <w:lang w:val="sr-Cyrl-RS"/>
        </w:rPr>
      </w:pPr>
    </w:p>
    <w:p w14:paraId="0C705B1F" w14:textId="77777777" w:rsidR="00793CB0" w:rsidRDefault="00793CB0" w:rsidP="00E876A7">
      <w:pPr>
        <w:pStyle w:val="BodyText"/>
        <w:ind w:firstLine="0"/>
        <w:jc w:val="center"/>
        <w:rPr>
          <w:rFonts w:ascii="Open Sans" w:hAnsi="Open Sans" w:cs="Open Sans"/>
          <w:b/>
          <w:bCs/>
          <w:sz w:val="22"/>
          <w:szCs w:val="22"/>
          <w:lang w:val="sr-Cyrl-RS"/>
        </w:rPr>
      </w:pPr>
    </w:p>
    <w:p w14:paraId="1F34979C" w14:textId="77777777" w:rsidR="00793CB0" w:rsidRDefault="00793CB0" w:rsidP="00E876A7">
      <w:pPr>
        <w:pStyle w:val="BodyText"/>
        <w:ind w:firstLine="0"/>
        <w:jc w:val="center"/>
        <w:rPr>
          <w:rFonts w:ascii="Open Sans" w:hAnsi="Open Sans" w:cs="Open Sans"/>
          <w:b/>
          <w:bCs/>
          <w:sz w:val="22"/>
          <w:szCs w:val="22"/>
          <w:lang w:val="sr-Cyrl-RS"/>
        </w:rPr>
      </w:pPr>
    </w:p>
    <w:p w14:paraId="53E1DD50" w14:textId="77777777" w:rsidR="00793CB0" w:rsidRDefault="00793CB0" w:rsidP="00E876A7">
      <w:pPr>
        <w:pStyle w:val="BodyText"/>
        <w:ind w:firstLine="0"/>
        <w:jc w:val="center"/>
        <w:rPr>
          <w:rFonts w:ascii="Open Sans" w:hAnsi="Open Sans" w:cs="Open Sans"/>
          <w:b/>
          <w:bCs/>
          <w:sz w:val="22"/>
          <w:szCs w:val="22"/>
          <w:lang w:val="sr-Cyrl-RS"/>
        </w:rPr>
      </w:pPr>
    </w:p>
    <w:p w14:paraId="3DC130BD" w14:textId="5D7CD4ED" w:rsidR="00E876A7" w:rsidRPr="005263B4" w:rsidRDefault="00E876A7" w:rsidP="00110118">
      <w:pPr>
        <w:pStyle w:val="BodyText"/>
        <w:ind w:left="5760" w:firstLine="720"/>
        <w:jc w:val="center"/>
        <w:rPr>
          <w:rFonts w:ascii="Open Sans" w:hAnsi="Open Sans" w:cs="Open Sans"/>
          <w:b/>
          <w:bCs/>
          <w:sz w:val="22"/>
          <w:szCs w:val="22"/>
          <w:lang w:val="sr-Cyrl-RS"/>
        </w:rPr>
      </w:pPr>
      <w:r w:rsidRPr="005263B4">
        <w:rPr>
          <w:rFonts w:ascii="Open Sans" w:hAnsi="Open Sans" w:cs="Open Sans"/>
          <w:b/>
          <w:bCs/>
          <w:sz w:val="22"/>
          <w:szCs w:val="22"/>
          <w:lang w:val="sr-Cyrl-RS"/>
        </w:rPr>
        <w:t>Прилог 3</w:t>
      </w:r>
    </w:p>
    <w:p w14:paraId="3777A9EA" w14:textId="77777777" w:rsidR="00E876A7" w:rsidRPr="005263B4" w:rsidRDefault="00E876A7" w:rsidP="00E876A7">
      <w:pPr>
        <w:pStyle w:val="BodyText"/>
        <w:ind w:firstLine="0"/>
        <w:jc w:val="center"/>
        <w:rPr>
          <w:rFonts w:ascii="Open Sans" w:hAnsi="Open Sans" w:cs="Open Sans"/>
          <w:b/>
          <w:bCs/>
          <w:sz w:val="22"/>
          <w:szCs w:val="22"/>
          <w:lang w:val="sr-Cyrl-RS"/>
        </w:rPr>
      </w:pPr>
    </w:p>
    <w:p w14:paraId="04BE3507" w14:textId="77777777" w:rsidR="00E876A7" w:rsidRPr="005263B4" w:rsidRDefault="00E876A7" w:rsidP="00E876A7">
      <w:pPr>
        <w:pStyle w:val="BodyText"/>
        <w:ind w:firstLine="0"/>
        <w:jc w:val="center"/>
        <w:rPr>
          <w:rFonts w:ascii="Open Sans" w:hAnsi="Open Sans" w:cs="Open Sans"/>
          <w:b/>
          <w:bCs/>
          <w:sz w:val="22"/>
          <w:szCs w:val="22"/>
          <w:lang w:val="sr-Cyrl-RS"/>
        </w:rPr>
      </w:pPr>
    </w:p>
    <w:p w14:paraId="1004F7CE" w14:textId="77777777" w:rsidR="00E876A7" w:rsidRPr="005263B4" w:rsidRDefault="00E876A7" w:rsidP="00E876A7">
      <w:pPr>
        <w:pStyle w:val="BodyText"/>
        <w:ind w:firstLine="0"/>
        <w:jc w:val="center"/>
        <w:rPr>
          <w:rFonts w:ascii="Open Sans" w:hAnsi="Open Sans" w:cs="Open Sans"/>
          <w:b/>
          <w:bCs/>
          <w:sz w:val="22"/>
          <w:szCs w:val="22"/>
          <w:lang w:val="sr-Cyrl-RS"/>
        </w:rPr>
      </w:pPr>
    </w:p>
    <w:p w14:paraId="7B692A3F" w14:textId="77777777" w:rsidR="00E876A7" w:rsidRPr="005263B4" w:rsidRDefault="00E876A7" w:rsidP="00E876A7">
      <w:pPr>
        <w:pStyle w:val="BodyText"/>
        <w:ind w:firstLine="0"/>
        <w:jc w:val="center"/>
        <w:rPr>
          <w:rFonts w:ascii="Open Sans" w:hAnsi="Open Sans" w:cs="Open Sans"/>
          <w:b/>
          <w:bCs/>
          <w:sz w:val="22"/>
          <w:szCs w:val="22"/>
          <w:lang w:val="sr-Cyrl-RS"/>
        </w:rPr>
      </w:pPr>
    </w:p>
    <w:p w14:paraId="42E1ADD0" w14:textId="77777777" w:rsidR="00E876A7" w:rsidRPr="005263B4" w:rsidRDefault="00E876A7" w:rsidP="00E876A7">
      <w:pPr>
        <w:pStyle w:val="BodyText"/>
        <w:ind w:firstLine="0"/>
        <w:jc w:val="center"/>
        <w:rPr>
          <w:rFonts w:ascii="Open Sans" w:hAnsi="Open Sans" w:cs="Open Sans"/>
          <w:b/>
          <w:bCs/>
          <w:sz w:val="22"/>
          <w:szCs w:val="22"/>
          <w:lang w:val="sr-Cyrl-RS"/>
        </w:rPr>
      </w:pPr>
    </w:p>
    <w:p w14:paraId="66D5E6DE" w14:textId="77777777" w:rsidR="00E876A7" w:rsidRPr="005263B4" w:rsidRDefault="00E876A7" w:rsidP="00E876A7">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t>И З Ј А В А</w:t>
      </w:r>
    </w:p>
    <w:p w14:paraId="3706B87A" w14:textId="77777777" w:rsidR="00E876A7" w:rsidRPr="005263B4" w:rsidRDefault="00E876A7" w:rsidP="00E876A7">
      <w:pPr>
        <w:pStyle w:val="BodyText"/>
        <w:ind w:firstLine="0"/>
        <w:jc w:val="center"/>
        <w:rPr>
          <w:rFonts w:ascii="Open Sans" w:hAnsi="Open Sans" w:cs="Open Sans"/>
          <w:b/>
          <w:bCs/>
          <w:sz w:val="22"/>
          <w:szCs w:val="22"/>
          <w:lang w:val="sr-Cyrl-RS"/>
        </w:rPr>
      </w:pPr>
      <w:r w:rsidRPr="005263B4">
        <w:rPr>
          <w:rFonts w:ascii="Open Sans" w:hAnsi="Open Sans" w:cs="Open Sans"/>
          <w:b/>
          <w:bCs/>
          <w:sz w:val="22"/>
          <w:szCs w:val="22"/>
          <w:lang w:val="sr-Cyrl-RS"/>
        </w:rPr>
        <w:t>О ОДСУСТВУ СУКОБА ИНТЕРЕСА</w:t>
      </w:r>
    </w:p>
    <w:p w14:paraId="17DFF465" w14:textId="77777777" w:rsidR="00E876A7" w:rsidRPr="005263B4" w:rsidRDefault="00E876A7" w:rsidP="00E876A7">
      <w:pPr>
        <w:pStyle w:val="BodyText"/>
        <w:ind w:firstLine="0"/>
        <w:jc w:val="center"/>
        <w:rPr>
          <w:rFonts w:ascii="Open Sans" w:hAnsi="Open Sans" w:cs="Open Sans"/>
          <w:sz w:val="22"/>
          <w:szCs w:val="22"/>
          <w:lang w:val="sr-Cyrl-RS"/>
        </w:rPr>
      </w:pPr>
    </w:p>
    <w:p w14:paraId="05AF7287" w14:textId="77777777" w:rsidR="00E876A7" w:rsidRPr="005263B4" w:rsidRDefault="00E876A7" w:rsidP="00E876A7">
      <w:pPr>
        <w:pStyle w:val="BodyText"/>
        <w:ind w:firstLine="0"/>
        <w:jc w:val="center"/>
        <w:rPr>
          <w:rFonts w:ascii="Open Sans" w:hAnsi="Open Sans" w:cs="Open Sans"/>
          <w:sz w:val="22"/>
          <w:szCs w:val="22"/>
          <w:lang w:val="sr-Cyrl-RS"/>
        </w:rPr>
      </w:pPr>
    </w:p>
    <w:p w14:paraId="36C9627C" w14:textId="77777777" w:rsidR="00E876A7" w:rsidRPr="005263B4" w:rsidRDefault="00E876A7" w:rsidP="00E876A7">
      <w:pPr>
        <w:pStyle w:val="BodyText"/>
        <w:ind w:firstLine="0"/>
        <w:jc w:val="center"/>
        <w:rPr>
          <w:rFonts w:ascii="Open Sans" w:hAnsi="Open Sans" w:cs="Open Sans"/>
          <w:sz w:val="22"/>
          <w:szCs w:val="22"/>
          <w:lang w:val="sr-Cyrl-RS"/>
        </w:rPr>
      </w:pPr>
    </w:p>
    <w:p w14:paraId="66D406C9" w14:textId="5C6FA495" w:rsidR="00E876A7" w:rsidRPr="005263B4" w:rsidRDefault="00E876A7" w:rsidP="009B6438">
      <w:pPr>
        <w:pStyle w:val="BodyText"/>
        <w:spacing w:line="276" w:lineRule="auto"/>
        <w:ind w:firstLine="0"/>
        <w:jc w:val="both"/>
        <w:rPr>
          <w:rFonts w:ascii="Open Sans" w:hAnsi="Open Sans" w:cs="Open Sans"/>
          <w:sz w:val="22"/>
          <w:szCs w:val="22"/>
          <w:lang w:val="sr-Cyrl-RS"/>
        </w:rPr>
      </w:pPr>
      <w:r w:rsidRPr="005263B4">
        <w:rPr>
          <w:rFonts w:ascii="Open Sans" w:hAnsi="Open Sans" w:cs="Open Sans"/>
          <w:sz w:val="22"/>
          <w:szCs w:val="22"/>
          <w:lang w:val="sr-Cyrl-RS"/>
        </w:rPr>
        <w:tab/>
        <w:t xml:space="preserve">У својству члана Комисије за пријем у радни однос _________________________________________________________________________________________________ </w:t>
      </w:r>
    </w:p>
    <w:p w14:paraId="6F1541C1" w14:textId="2D72ED12" w:rsidR="00E876A7" w:rsidRPr="005263B4" w:rsidRDefault="00E876A7" w:rsidP="009B6438">
      <w:pPr>
        <w:pStyle w:val="BodyText"/>
        <w:spacing w:line="276" w:lineRule="auto"/>
        <w:ind w:firstLine="0"/>
        <w:jc w:val="both"/>
        <w:rPr>
          <w:rFonts w:ascii="Open Sans" w:hAnsi="Open Sans" w:cs="Open Sans"/>
          <w:sz w:val="22"/>
          <w:szCs w:val="22"/>
          <w:lang w:val="sr-Cyrl-RS"/>
        </w:rPr>
      </w:pPr>
      <w:r w:rsidRPr="005263B4">
        <w:rPr>
          <w:rFonts w:ascii="Open Sans" w:hAnsi="Open Sans" w:cs="Open Sans"/>
          <w:sz w:val="22"/>
          <w:szCs w:val="22"/>
          <w:lang w:val="sr-Cyrl-RS"/>
        </w:rPr>
        <w:t>по конкурсу објављеном у дневном листу _________________</w:t>
      </w:r>
      <w:r w:rsidR="002F4481">
        <w:rPr>
          <w:rFonts w:ascii="Open Sans" w:hAnsi="Open Sans" w:cs="Open Sans"/>
          <w:sz w:val="22"/>
          <w:szCs w:val="22"/>
          <w:lang w:val="sr-Cyrl-RS"/>
        </w:rPr>
        <w:t>________</w:t>
      </w:r>
      <w:r w:rsidRPr="005263B4">
        <w:rPr>
          <w:rFonts w:ascii="Open Sans" w:hAnsi="Open Sans" w:cs="Open Sans"/>
          <w:sz w:val="22"/>
          <w:szCs w:val="22"/>
          <w:lang w:val="sr-Cyrl-RS"/>
        </w:rPr>
        <w:t>, дана_</w:t>
      </w:r>
      <w:r w:rsidR="002F4481">
        <w:rPr>
          <w:rFonts w:ascii="Open Sans" w:hAnsi="Open Sans" w:cs="Open Sans"/>
          <w:sz w:val="22"/>
          <w:szCs w:val="22"/>
          <w:lang w:val="sr-Cyrl-RS"/>
        </w:rPr>
        <w:t>__________</w:t>
      </w:r>
      <w:r w:rsidRPr="005263B4">
        <w:rPr>
          <w:rFonts w:ascii="Open Sans" w:hAnsi="Open Sans" w:cs="Open Sans"/>
          <w:sz w:val="22"/>
          <w:szCs w:val="22"/>
          <w:lang w:val="sr-Cyrl-RS"/>
        </w:rPr>
        <w:t>__________,</w:t>
      </w:r>
      <w:r w:rsidR="009B6438">
        <w:rPr>
          <w:rFonts w:ascii="Open Sans" w:hAnsi="Open Sans" w:cs="Open Sans"/>
          <w:sz w:val="22"/>
          <w:szCs w:val="22"/>
          <w:lang w:val="sr-Cyrl-RS"/>
        </w:rPr>
        <w:t xml:space="preserve"> на основу одредаба Закона о спречавању корупције („Сл. гласник РС, бр.35/2019, 88/2019, 11/2021-аутентично тумачење, 94/2021 и 14/2022) и одредаба Правилника о спречавању сукоба интереса Факултета заштите на раду у Нишу,</w:t>
      </w:r>
      <w:r w:rsidR="009B6438" w:rsidRPr="005263B4">
        <w:rPr>
          <w:rFonts w:ascii="Open Sans" w:hAnsi="Open Sans" w:cs="Open Sans"/>
          <w:sz w:val="22"/>
          <w:szCs w:val="22"/>
          <w:lang w:val="sr-Cyrl-RS"/>
        </w:rPr>
        <w:t xml:space="preserve">                  </w:t>
      </w:r>
      <w:r w:rsidRPr="005263B4">
        <w:rPr>
          <w:rFonts w:ascii="Open Sans" w:hAnsi="Open Sans" w:cs="Open Sans"/>
          <w:sz w:val="22"/>
          <w:szCs w:val="22"/>
          <w:lang w:val="sr-Cyrl-RS"/>
        </w:rPr>
        <w:t xml:space="preserve">                    </w:t>
      </w:r>
    </w:p>
    <w:p w14:paraId="1D88892B" w14:textId="77777777" w:rsidR="00E876A7" w:rsidRPr="00121212" w:rsidRDefault="00E876A7" w:rsidP="00BD7266">
      <w:pPr>
        <w:pStyle w:val="BodyText"/>
        <w:spacing w:before="240"/>
        <w:ind w:firstLine="0"/>
        <w:jc w:val="both"/>
        <w:rPr>
          <w:rFonts w:ascii="Open Sans" w:hAnsi="Open Sans" w:cs="Open Sans"/>
          <w:b/>
          <w:bCs/>
          <w:i/>
          <w:iCs/>
          <w:sz w:val="22"/>
          <w:szCs w:val="22"/>
          <w:lang w:val="sr-Cyrl-RS"/>
        </w:rPr>
      </w:pPr>
      <w:r w:rsidRPr="00121212">
        <w:rPr>
          <w:rFonts w:ascii="Open Sans" w:hAnsi="Open Sans" w:cs="Open Sans"/>
          <w:b/>
          <w:bCs/>
          <w:i/>
          <w:iCs/>
          <w:sz w:val="22"/>
          <w:szCs w:val="22"/>
          <w:lang w:val="sr-Cyrl-RS"/>
        </w:rPr>
        <w:t>изјављујем да немам приватни интерес у вези са пријављеним кандидатом/кандидатима.</w:t>
      </w:r>
    </w:p>
    <w:p w14:paraId="7F4E368F" w14:textId="77777777" w:rsidR="00E876A7" w:rsidRDefault="00E876A7" w:rsidP="00E876A7">
      <w:pPr>
        <w:pStyle w:val="BodyText"/>
        <w:ind w:firstLine="720"/>
        <w:rPr>
          <w:rFonts w:ascii="Open Sans" w:hAnsi="Open Sans" w:cs="Open Sans"/>
          <w:sz w:val="22"/>
          <w:szCs w:val="22"/>
        </w:rPr>
      </w:pPr>
    </w:p>
    <w:p w14:paraId="48B6E110" w14:textId="77777777" w:rsidR="00121212" w:rsidRPr="005263B4" w:rsidRDefault="00121212" w:rsidP="00E876A7">
      <w:pPr>
        <w:pStyle w:val="BodyText"/>
        <w:ind w:firstLine="720"/>
        <w:rPr>
          <w:rFonts w:ascii="Open Sans" w:hAnsi="Open Sans" w:cs="Open San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E876A7" w:rsidRPr="005263B4" w14:paraId="557FC27E" w14:textId="77777777" w:rsidTr="00681A15">
        <w:tc>
          <w:tcPr>
            <w:tcW w:w="4957" w:type="dxa"/>
            <w:vAlign w:val="center"/>
          </w:tcPr>
          <w:p w14:paraId="768FFBAA" w14:textId="77777777" w:rsidR="00E876A7" w:rsidRPr="005263B4" w:rsidRDefault="00E876A7" w:rsidP="00681A15">
            <w:pPr>
              <w:spacing w:line="360" w:lineRule="auto"/>
              <w:jc w:val="center"/>
              <w:rPr>
                <w:rFonts w:ascii="Open Sans" w:hAnsi="Open Sans" w:cs="Open Sans"/>
                <w:b/>
                <w:sz w:val="22"/>
                <w:szCs w:val="22"/>
                <w:lang w:val="sr-Cyrl-RS"/>
              </w:rPr>
            </w:pPr>
            <w:r w:rsidRPr="005263B4">
              <w:rPr>
                <w:rFonts w:ascii="Open Sans" w:hAnsi="Open Sans" w:cs="Open Sans"/>
                <w:b/>
                <w:sz w:val="22"/>
                <w:szCs w:val="22"/>
                <w:lang w:val="sr-Cyrl-RS"/>
              </w:rPr>
              <w:t>Члан комисије</w:t>
            </w:r>
          </w:p>
        </w:tc>
        <w:tc>
          <w:tcPr>
            <w:tcW w:w="4819" w:type="dxa"/>
            <w:vAlign w:val="center"/>
          </w:tcPr>
          <w:p w14:paraId="0CB6A25F" w14:textId="77777777" w:rsidR="00E876A7" w:rsidRPr="005263B4" w:rsidRDefault="00E876A7" w:rsidP="00681A15">
            <w:pPr>
              <w:spacing w:line="360" w:lineRule="auto"/>
              <w:jc w:val="center"/>
              <w:rPr>
                <w:rFonts w:ascii="Open Sans" w:hAnsi="Open Sans" w:cs="Open Sans"/>
                <w:b/>
                <w:sz w:val="22"/>
                <w:szCs w:val="22"/>
                <w:lang w:val="sr-Cyrl-RS"/>
              </w:rPr>
            </w:pPr>
            <w:r w:rsidRPr="005263B4">
              <w:rPr>
                <w:rFonts w:ascii="Open Sans" w:hAnsi="Open Sans" w:cs="Open Sans"/>
                <w:b/>
                <w:sz w:val="22"/>
                <w:szCs w:val="22"/>
                <w:lang w:val="sr-Cyrl-RS"/>
              </w:rPr>
              <w:t>Потпис</w:t>
            </w:r>
          </w:p>
        </w:tc>
      </w:tr>
      <w:tr w:rsidR="00E876A7" w:rsidRPr="005263B4" w14:paraId="65318143" w14:textId="77777777" w:rsidTr="00681A15">
        <w:tc>
          <w:tcPr>
            <w:tcW w:w="4957" w:type="dxa"/>
          </w:tcPr>
          <w:p w14:paraId="21554D84" w14:textId="77777777" w:rsidR="00E876A7" w:rsidRPr="005263B4" w:rsidRDefault="00E876A7" w:rsidP="00793CB0">
            <w:pPr>
              <w:spacing w:after="120" w:line="480" w:lineRule="auto"/>
              <w:rPr>
                <w:rFonts w:ascii="Open Sans" w:hAnsi="Open Sans" w:cs="Open Sans"/>
                <w:sz w:val="22"/>
                <w:szCs w:val="22"/>
                <w:lang w:val="sr-Cyrl-RS"/>
              </w:rPr>
            </w:pPr>
          </w:p>
        </w:tc>
        <w:tc>
          <w:tcPr>
            <w:tcW w:w="4819" w:type="dxa"/>
          </w:tcPr>
          <w:p w14:paraId="608B9073" w14:textId="77777777" w:rsidR="00E876A7" w:rsidRPr="005263B4" w:rsidRDefault="00E876A7" w:rsidP="00793CB0">
            <w:pPr>
              <w:spacing w:after="120" w:line="480" w:lineRule="auto"/>
              <w:jc w:val="both"/>
              <w:rPr>
                <w:rFonts w:ascii="Open Sans" w:hAnsi="Open Sans" w:cs="Open Sans"/>
                <w:sz w:val="22"/>
                <w:szCs w:val="22"/>
                <w:lang w:val="sr-Cyrl-RS"/>
              </w:rPr>
            </w:pPr>
          </w:p>
        </w:tc>
      </w:tr>
    </w:tbl>
    <w:p w14:paraId="33F465DD" w14:textId="77777777" w:rsidR="00E876A7" w:rsidRPr="005263B4" w:rsidRDefault="00E876A7" w:rsidP="00E876A7">
      <w:pPr>
        <w:pStyle w:val="BodyText"/>
        <w:ind w:firstLine="720"/>
        <w:rPr>
          <w:rFonts w:ascii="Open Sans" w:hAnsi="Open Sans" w:cs="Open Sans"/>
          <w:sz w:val="22"/>
          <w:szCs w:val="22"/>
        </w:rPr>
      </w:pPr>
    </w:p>
    <w:bookmarkEnd w:id="34"/>
    <w:p w14:paraId="2A6B5002" w14:textId="77777777" w:rsidR="00BF7C82" w:rsidRDefault="00BF7C82" w:rsidP="00BD7266">
      <w:pPr>
        <w:pStyle w:val="BodyText"/>
        <w:ind w:left="6480" w:firstLine="720"/>
        <w:jc w:val="center"/>
        <w:rPr>
          <w:rFonts w:ascii="Open Sans" w:hAnsi="Open Sans" w:cs="Open Sans"/>
          <w:b/>
          <w:bCs/>
          <w:sz w:val="22"/>
          <w:szCs w:val="22"/>
          <w:lang w:val="sr-Cyrl-RS"/>
        </w:rPr>
      </w:pPr>
    </w:p>
    <w:p w14:paraId="186C868B" w14:textId="77777777" w:rsidR="00BF7C82" w:rsidRDefault="00BF7C82" w:rsidP="00BD7266">
      <w:pPr>
        <w:pStyle w:val="BodyText"/>
        <w:ind w:left="6480" w:firstLine="720"/>
        <w:jc w:val="center"/>
        <w:rPr>
          <w:rFonts w:ascii="Open Sans" w:hAnsi="Open Sans" w:cs="Open Sans"/>
          <w:b/>
          <w:bCs/>
          <w:sz w:val="22"/>
          <w:szCs w:val="22"/>
          <w:lang w:val="sr-Cyrl-RS"/>
        </w:rPr>
      </w:pPr>
    </w:p>
    <w:p w14:paraId="38E3483B" w14:textId="77777777" w:rsidR="00BF7C82" w:rsidRDefault="00BF7C82" w:rsidP="00BD7266">
      <w:pPr>
        <w:pStyle w:val="BodyText"/>
        <w:ind w:left="6480" w:firstLine="720"/>
        <w:jc w:val="center"/>
        <w:rPr>
          <w:rFonts w:ascii="Open Sans" w:hAnsi="Open Sans" w:cs="Open Sans"/>
          <w:b/>
          <w:bCs/>
          <w:sz w:val="22"/>
          <w:szCs w:val="22"/>
          <w:lang w:val="sr-Cyrl-RS"/>
        </w:rPr>
      </w:pPr>
    </w:p>
    <w:p w14:paraId="69F3F044" w14:textId="77777777" w:rsidR="00342063" w:rsidRDefault="00342063" w:rsidP="00BD7266">
      <w:pPr>
        <w:pStyle w:val="BodyText"/>
        <w:ind w:left="6480" w:firstLine="720"/>
        <w:jc w:val="center"/>
        <w:rPr>
          <w:rFonts w:ascii="Open Sans" w:hAnsi="Open Sans" w:cs="Open Sans"/>
          <w:b/>
          <w:bCs/>
          <w:sz w:val="22"/>
          <w:szCs w:val="22"/>
          <w:lang w:val="sr-Cyrl-RS"/>
        </w:rPr>
      </w:pPr>
    </w:p>
    <w:p w14:paraId="3B3FE3CB" w14:textId="77777777" w:rsidR="00342063" w:rsidRDefault="00342063" w:rsidP="00BD7266">
      <w:pPr>
        <w:pStyle w:val="BodyText"/>
        <w:ind w:left="6480" w:firstLine="720"/>
        <w:jc w:val="center"/>
        <w:rPr>
          <w:rFonts w:ascii="Open Sans" w:hAnsi="Open Sans" w:cs="Open Sans"/>
          <w:b/>
          <w:bCs/>
          <w:sz w:val="22"/>
          <w:szCs w:val="22"/>
          <w:lang w:val="sr-Cyrl-RS"/>
        </w:rPr>
      </w:pPr>
    </w:p>
    <w:p w14:paraId="6FDFDA6F" w14:textId="77777777" w:rsidR="00342063" w:rsidRDefault="00342063" w:rsidP="00BD7266">
      <w:pPr>
        <w:pStyle w:val="BodyText"/>
        <w:ind w:left="6480" w:firstLine="720"/>
        <w:jc w:val="center"/>
        <w:rPr>
          <w:rFonts w:ascii="Open Sans" w:hAnsi="Open Sans" w:cs="Open Sans"/>
          <w:b/>
          <w:bCs/>
          <w:sz w:val="22"/>
          <w:szCs w:val="22"/>
          <w:lang w:val="sr-Cyrl-RS"/>
        </w:rPr>
      </w:pPr>
    </w:p>
    <w:p w14:paraId="188314CD" w14:textId="77777777" w:rsidR="00342063" w:rsidRDefault="00342063" w:rsidP="00BD7266">
      <w:pPr>
        <w:pStyle w:val="BodyText"/>
        <w:ind w:left="6480" w:firstLine="720"/>
        <w:jc w:val="center"/>
        <w:rPr>
          <w:rFonts w:ascii="Open Sans" w:hAnsi="Open Sans" w:cs="Open Sans"/>
          <w:b/>
          <w:bCs/>
          <w:sz w:val="22"/>
          <w:szCs w:val="22"/>
          <w:lang w:val="sr-Cyrl-RS"/>
        </w:rPr>
      </w:pPr>
    </w:p>
    <w:p w14:paraId="5C4E5189" w14:textId="77777777" w:rsidR="00342063" w:rsidRDefault="00342063" w:rsidP="00BD7266">
      <w:pPr>
        <w:pStyle w:val="BodyText"/>
        <w:ind w:left="6480" w:firstLine="720"/>
        <w:jc w:val="center"/>
        <w:rPr>
          <w:rFonts w:ascii="Open Sans" w:hAnsi="Open Sans" w:cs="Open Sans"/>
          <w:b/>
          <w:bCs/>
          <w:sz w:val="22"/>
          <w:szCs w:val="22"/>
          <w:lang w:val="sr-Cyrl-RS"/>
        </w:rPr>
      </w:pPr>
    </w:p>
    <w:p w14:paraId="25C3FF09" w14:textId="77777777" w:rsidR="00342063" w:rsidRDefault="00342063" w:rsidP="00BD7266">
      <w:pPr>
        <w:pStyle w:val="BodyText"/>
        <w:ind w:left="6480" w:firstLine="720"/>
        <w:jc w:val="center"/>
        <w:rPr>
          <w:rFonts w:ascii="Open Sans" w:hAnsi="Open Sans" w:cs="Open Sans"/>
          <w:b/>
          <w:bCs/>
          <w:sz w:val="22"/>
          <w:szCs w:val="22"/>
          <w:lang w:val="sr-Cyrl-RS"/>
        </w:rPr>
      </w:pPr>
    </w:p>
    <w:p w14:paraId="21A7B340" w14:textId="77777777" w:rsidR="00342063" w:rsidRDefault="00342063" w:rsidP="00BD7266">
      <w:pPr>
        <w:pStyle w:val="BodyText"/>
        <w:ind w:left="6480" w:firstLine="720"/>
        <w:jc w:val="center"/>
        <w:rPr>
          <w:rFonts w:ascii="Open Sans" w:hAnsi="Open Sans" w:cs="Open Sans"/>
          <w:b/>
          <w:bCs/>
          <w:sz w:val="22"/>
          <w:szCs w:val="22"/>
          <w:lang w:val="sr-Cyrl-RS"/>
        </w:rPr>
      </w:pPr>
    </w:p>
    <w:p w14:paraId="0A329CB2" w14:textId="77777777" w:rsidR="00342063" w:rsidRDefault="00342063" w:rsidP="00BD7266">
      <w:pPr>
        <w:pStyle w:val="BodyText"/>
        <w:ind w:left="6480" w:firstLine="720"/>
        <w:jc w:val="center"/>
        <w:rPr>
          <w:rFonts w:ascii="Open Sans" w:hAnsi="Open Sans" w:cs="Open Sans"/>
          <w:b/>
          <w:bCs/>
          <w:sz w:val="22"/>
          <w:szCs w:val="22"/>
          <w:lang w:val="sr-Cyrl-RS"/>
        </w:rPr>
      </w:pPr>
    </w:p>
    <w:p w14:paraId="11CDE6AB" w14:textId="77777777" w:rsidR="00342063" w:rsidRDefault="00342063" w:rsidP="00BD7266">
      <w:pPr>
        <w:pStyle w:val="BodyText"/>
        <w:ind w:left="6480" w:firstLine="720"/>
        <w:jc w:val="center"/>
        <w:rPr>
          <w:rFonts w:ascii="Open Sans" w:hAnsi="Open Sans" w:cs="Open Sans"/>
          <w:b/>
          <w:bCs/>
          <w:sz w:val="22"/>
          <w:szCs w:val="22"/>
          <w:lang w:val="sr-Cyrl-RS"/>
        </w:rPr>
      </w:pPr>
    </w:p>
    <w:p w14:paraId="42E75914" w14:textId="77777777" w:rsidR="00342063" w:rsidRDefault="00342063" w:rsidP="00BD7266">
      <w:pPr>
        <w:pStyle w:val="BodyText"/>
        <w:ind w:left="6480" w:firstLine="720"/>
        <w:jc w:val="center"/>
        <w:rPr>
          <w:rFonts w:ascii="Open Sans" w:hAnsi="Open Sans" w:cs="Open Sans"/>
          <w:b/>
          <w:bCs/>
          <w:sz w:val="22"/>
          <w:szCs w:val="22"/>
          <w:lang w:val="sr-Cyrl-RS"/>
        </w:rPr>
      </w:pPr>
    </w:p>
    <w:p w14:paraId="040F62BF" w14:textId="77777777" w:rsidR="00342063" w:rsidRDefault="00342063" w:rsidP="00BD7266">
      <w:pPr>
        <w:pStyle w:val="BodyText"/>
        <w:ind w:left="6480" w:firstLine="720"/>
        <w:jc w:val="center"/>
        <w:rPr>
          <w:rFonts w:ascii="Open Sans" w:hAnsi="Open Sans" w:cs="Open Sans"/>
          <w:b/>
          <w:bCs/>
          <w:sz w:val="22"/>
          <w:szCs w:val="22"/>
          <w:lang w:val="sr-Cyrl-RS"/>
        </w:rPr>
      </w:pPr>
    </w:p>
    <w:p w14:paraId="42DC4234" w14:textId="77777777" w:rsidR="00342063" w:rsidRDefault="00342063" w:rsidP="00BD7266">
      <w:pPr>
        <w:pStyle w:val="BodyText"/>
        <w:ind w:left="6480" w:firstLine="720"/>
        <w:jc w:val="center"/>
        <w:rPr>
          <w:rFonts w:ascii="Open Sans" w:hAnsi="Open Sans" w:cs="Open Sans"/>
          <w:b/>
          <w:bCs/>
          <w:sz w:val="22"/>
          <w:szCs w:val="22"/>
          <w:lang w:val="sr-Cyrl-RS"/>
        </w:rPr>
      </w:pPr>
    </w:p>
    <w:p w14:paraId="5896A10A" w14:textId="77777777" w:rsidR="00342063" w:rsidRDefault="00342063" w:rsidP="00BD7266">
      <w:pPr>
        <w:pStyle w:val="BodyText"/>
        <w:ind w:left="6480" w:firstLine="720"/>
        <w:jc w:val="center"/>
        <w:rPr>
          <w:rFonts w:ascii="Open Sans" w:hAnsi="Open Sans" w:cs="Open Sans"/>
          <w:b/>
          <w:bCs/>
          <w:sz w:val="22"/>
          <w:szCs w:val="22"/>
          <w:lang w:val="sr-Cyrl-RS"/>
        </w:rPr>
      </w:pPr>
    </w:p>
    <w:p w14:paraId="56CEFBA3" w14:textId="77777777" w:rsidR="00BF7C82" w:rsidRDefault="00BF7C82" w:rsidP="00BD7266">
      <w:pPr>
        <w:pStyle w:val="BodyText"/>
        <w:ind w:left="6480" w:firstLine="720"/>
        <w:jc w:val="center"/>
        <w:rPr>
          <w:rFonts w:ascii="Open Sans" w:hAnsi="Open Sans" w:cs="Open Sans"/>
          <w:b/>
          <w:bCs/>
          <w:sz w:val="22"/>
          <w:szCs w:val="22"/>
          <w:lang w:val="sr-Cyrl-RS"/>
        </w:rPr>
      </w:pPr>
    </w:p>
    <w:p w14:paraId="5C4C8FC2" w14:textId="77777777" w:rsidR="00793CB0" w:rsidRDefault="00793CB0" w:rsidP="00BD7266">
      <w:pPr>
        <w:pStyle w:val="BodyText"/>
        <w:ind w:left="6480" w:firstLine="720"/>
        <w:jc w:val="center"/>
        <w:rPr>
          <w:rFonts w:ascii="Open Sans" w:hAnsi="Open Sans" w:cs="Open Sans"/>
          <w:b/>
          <w:bCs/>
          <w:sz w:val="22"/>
          <w:szCs w:val="22"/>
          <w:lang w:val="sr-Cyrl-RS"/>
        </w:rPr>
      </w:pPr>
    </w:p>
    <w:p w14:paraId="63C578AB" w14:textId="77777777" w:rsidR="00793CB0" w:rsidRDefault="00793CB0" w:rsidP="00BD7266">
      <w:pPr>
        <w:pStyle w:val="BodyText"/>
        <w:ind w:left="6480" w:firstLine="720"/>
        <w:jc w:val="center"/>
        <w:rPr>
          <w:rFonts w:ascii="Open Sans" w:hAnsi="Open Sans" w:cs="Open Sans"/>
          <w:b/>
          <w:bCs/>
          <w:sz w:val="22"/>
          <w:szCs w:val="22"/>
          <w:lang w:val="sr-Cyrl-RS"/>
        </w:rPr>
      </w:pPr>
    </w:p>
    <w:p w14:paraId="5ADB0FD7" w14:textId="77777777" w:rsidR="00793CB0" w:rsidRDefault="00793CB0" w:rsidP="00BD7266">
      <w:pPr>
        <w:pStyle w:val="BodyText"/>
        <w:ind w:left="6480" w:firstLine="720"/>
        <w:jc w:val="center"/>
        <w:rPr>
          <w:rFonts w:ascii="Open Sans" w:hAnsi="Open Sans" w:cs="Open Sans"/>
          <w:b/>
          <w:bCs/>
          <w:sz w:val="22"/>
          <w:szCs w:val="22"/>
          <w:lang w:val="sr-Cyrl-RS"/>
        </w:rPr>
      </w:pPr>
    </w:p>
    <w:p w14:paraId="6D501C43" w14:textId="77777777" w:rsidR="00793CB0" w:rsidRDefault="00793CB0" w:rsidP="00BD7266">
      <w:pPr>
        <w:pStyle w:val="BodyText"/>
        <w:ind w:left="6480" w:firstLine="720"/>
        <w:jc w:val="center"/>
        <w:rPr>
          <w:rFonts w:ascii="Open Sans" w:hAnsi="Open Sans" w:cs="Open Sans"/>
          <w:b/>
          <w:bCs/>
          <w:sz w:val="22"/>
          <w:szCs w:val="22"/>
          <w:lang w:val="sr-Cyrl-RS"/>
        </w:rPr>
      </w:pPr>
    </w:p>
    <w:p w14:paraId="2C8AD23C" w14:textId="0256CBA4" w:rsidR="00BD7266" w:rsidRPr="005263B4" w:rsidRDefault="00BD7266" w:rsidP="00BD7266">
      <w:pPr>
        <w:pStyle w:val="BodyText"/>
        <w:ind w:left="6480" w:firstLine="720"/>
        <w:jc w:val="center"/>
        <w:rPr>
          <w:rFonts w:ascii="Open Sans" w:hAnsi="Open Sans" w:cs="Open Sans"/>
          <w:b/>
          <w:bCs/>
          <w:sz w:val="22"/>
          <w:szCs w:val="22"/>
          <w:lang w:val="sr-Cyrl-RS"/>
        </w:rPr>
      </w:pPr>
      <w:r w:rsidRPr="005263B4">
        <w:rPr>
          <w:rFonts w:ascii="Open Sans" w:hAnsi="Open Sans" w:cs="Open Sans"/>
          <w:b/>
          <w:bCs/>
          <w:sz w:val="22"/>
          <w:szCs w:val="22"/>
          <w:lang w:val="sr-Cyrl-RS"/>
        </w:rPr>
        <w:t xml:space="preserve">Прилог </w:t>
      </w:r>
      <w:r w:rsidR="00B2696E">
        <w:rPr>
          <w:rFonts w:ascii="Open Sans" w:hAnsi="Open Sans" w:cs="Open Sans"/>
          <w:b/>
          <w:bCs/>
          <w:sz w:val="22"/>
          <w:szCs w:val="22"/>
          <w:lang w:val="sr-Cyrl-RS"/>
        </w:rPr>
        <w:t>4</w:t>
      </w:r>
    </w:p>
    <w:p w14:paraId="64B00F80" w14:textId="77777777" w:rsidR="00BD7266" w:rsidRPr="005263B4" w:rsidRDefault="00BD7266" w:rsidP="00BD7266">
      <w:pPr>
        <w:pStyle w:val="BodyText"/>
        <w:ind w:firstLine="0"/>
        <w:jc w:val="center"/>
        <w:rPr>
          <w:rFonts w:ascii="Open Sans" w:hAnsi="Open Sans" w:cs="Open Sans"/>
          <w:b/>
          <w:bCs/>
          <w:sz w:val="22"/>
          <w:szCs w:val="22"/>
          <w:lang w:val="sr-Cyrl-RS"/>
        </w:rPr>
      </w:pPr>
    </w:p>
    <w:p w14:paraId="514F9B2F" w14:textId="77777777" w:rsidR="00BD7266" w:rsidRDefault="00BD7266" w:rsidP="00BD7266">
      <w:pPr>
        <w:pStyle w:val="BodyText"/>
        <w:ind w:firstLine="0"/>
        <w:jc w:val="center"/>
        <w:rPr>
          <w:rFonts w:ascii="Open Sans" w:hAnsi="Open Sans" w:cs="Open Sans"/>
          <w:b/>
          <w:bCs/>
          <w:sz w:val="22"/>
          <w:szCs w:val="22"/>
          <w:lang w:val="sr-Cyrl-RS"/>
        </w:rPr>
      </w:pPr>
    </w:p>
    <w:p w14:paraId="1E60248D" w14:textId="77777777" w:rsidR="00E16950" w:rsidRPr="005263B4" w:rsidRDefault="00E16950" w:rsidP="00BD7266">
      <w:pPr>
        <w:pStyle w:val="BodyText"/>
        <w:ind w:firstLine="0"/>
        <w:jc w:val="center"/>
        <w:rPr>
          <w:rFonts w:ascii="Open Sans" w:hAnsi="Open Sans" w:cs="Open Sans"/>
          <w:b/>
          <w:bCs/>
          <w:sz w:val="22"/>
          <w:szCs w:val="22"/>
          <w:lang w:val="sr-Cyrl-RS"/>
        </w:rPr>
      </w:pPr>
    </w:p>
    <w:p w14:paraId="3B7CC2A0" w14:textId="77777777" w:rsidR="00BD7266" w:rsidRDefault="00BD7266" w:rsidP="00BD7266">
      <w:pPr>
        <w:pStyle w:val="BodyText"/>
        <w:ind w:firstLine="0"/>
        <w:jc w:val="center"/>
        <w:rPr>
          <w:rFonts w:ascii="Open Sans" w:hAnsi="Open Sans" w:cs="Open Sans"/>
          <w:b/>
          <w:bCs/>
          <w:sz w:val="22"/>
          <w:szCs w:val="22"/>
          <w:lang w:val="sr-Cyrl-RS"/>
        </w:rPr>
      </w:pPr>
    </w:p>
    <w:p w14:paraId="751995B1" w14:textId="77777777" w:rsidR="00342063" w:rsidRPr="005263B4" w:rsidRDefault="00342063" w:rsidP="00BD7266">
      <w:pPr>
        <w:pStyle w:val="BodyText"/>
        <w:ind w:firstLine="0"/>
        <w:jc w:val="center"/>
        <w:rPr>
          <w:rFonts w:ascii="Open Sans" w:hAnsi="Open Sans" w:cs="Open Sans"/>
          <w:b/>
          <w:bCs/>
          <w:sz w:val="22"/>
          <w:szCs w:val="22"/>
          <w:lang w:val="sr-Cyrl-RS"/>
        </w:rPr>
      </w:pPr>
    </w:p>
    <w:p w14:paraId="3C434D4A" w14:textId="3D53933C" w:rsidR="00BD7266" w:rsidRDefault="008B54A4" w:rsidP="00BD7266">
      <w:pPr>
        <w:pStyle w:val="BodyText"/>
        <w:ind w:firstLine="0"/>
        <w:jc w:val="center"/>
        <w:rPr>
          <w:rFonts w:ascii="Open Sans" w:hAnsi="Open Sans" w:cs="Open Sans"/>
          <w:b/>
          <w:bCs/>
          <w:sz w:val="22"/>
          <w:szCs w:val="22"/>
          <w:lang w:val="sr-Cyrl-RS"/>
        </w:rPr>
      </w:pPr>
      <w:r>
        <w:rPr>
          <w:rFonts w:ascii="Open Sans" w:hAnsi="Open Sans" w:cs="Open Sans"/>
          <w:b/>
          <w:bCs/>
          <w:sz w:val="22"/>
          <w:szCs w:val="22"/>
          <w:lang w:val="sr-Cyrl-RS"/>
        </w:rPr>
        <w:t xml:space="preserve">О Б А В Е Ш Т Е Њ Е </w:t>
      </w:r>
    </w:p>
    <w:p w14:paraId="38CD31BF" w14:textId="44BDE981" w:rsidR="008B54A4" w:rsidRDefault="008B54A4" w:rsidP="00BD7266">
      <w:pPr>
        <w:pStyle w:val="BodyText"/>
        <w:ind w:firstLine="0"/>
        <w:jc w:val="center"/>
        <w:rPr>
          <w:rFonts w:ascii="Open Sans" w:hAnsi="Open Sans" w:cs="Open Sans"/>
          <w:b/>
          <w:bCs/>
          <w:sz w:val="22"/>
          <w:szCs w:val="22"/>
          <w:lang w:val="sr-Cyrl-RS"/>
        </w:rPr>
      </w:pPr>
      <w:r>
        <w:rPr>
          <w:rFonts w:ascii="Open Sans" w:hAnsi="Open Sans" w:cs="Open Sans"/>
          <w:b/>
          <w:bCs/>
          <w:sz w:val="22"/>
          <w:szCs w:val="22"/>
          <w:lang w:val="sr-Cyrl-RS"/>
        </w:rPr>
        <w:t>О ПРИМЉЕНОМ ПОКЛОНУ</w:t>
      </w:r>
    </w:p>
    <w:p w14:paraId="3F46AF29" w14:textId="77777777" w:rsidR="008B54A4" w:rsidRDefault="008B54A4" w:rsidP="00BD7266">
      <w:pPr>
        <w:pStyle w:val="BodyText"/>
        <w:ind w:firstLine="0"/>
        <w:jc w:val="center"/>
        <w:rPr>
          <w:rFonts w:ascii="Open Sans" w:hAnsi="Open Sans" w:cs="Open Sans"/>
          <w:b/>
          <w:bCs/>
          <w:sz w:val="22"/>
          <w:szCs w:val="22"/>
          <w:lang w:val="sr-Cyrl-RS"/>
        </w:rPr>
      </w:pPr>
    </w:p>
    <w:p w14:paraId="325E807F" w14:textId="77777777" w:rsidR="008B54A4" w:rsidRDefault="008B54A4" w:rsidP="00BD7266">
      <w:pPr>
        <w:pStyle w:val="BodyText"/>
        <w:ind w:firstLine="0"/>
        <w:jc w:val="center"/>
        <w:rPr>
          <w:rFonts w:ascii="Open Sans" w:hAnsi="Open Sans" w:cs="Open Sans"/>
          <w:b/>
          <w:bCs/>
          <w:sz w:val="22"/>
          <w:szCs w:val="22"/>
          <w:lang w:val="sr-Cyrl-RS"/>
        </w:rPr>
      </w:pPr>
    </w:p>
    <w:tbl>
      <w:tblPr>
        <w:tblStyle w:val="TableGrid"/>
        <w:tblW w:w="0" w:type="auto"/>
        <w:tblInd w:w="279" w:type="dxa"/>
        <w:tblLook w:val="04A0" w:firstRow="1" w:lastRow="0" w:firstColumn="1" w:lastColumn="0" w:noHBand="0" w:noVBand="1"/>
      </w:tblPr>
      <w:tblGrid>
        <w:gridCol w:w="9214"/>
      </w:tblGrid>
      <w:tr w:rsidR="008B54A4" w:rsidRPr="00342063" w14:paraId="47952A4A" w14:textId="77777777" w:rsidTr="008B54A4">
        <w:tc>
          <w:tcPr>
            <w:tcW w:w="9214" w:type="dxa"/>
          </w:tcPr>
          <w:p w14:paraId="2AF9AE01" w14:textId="76C6C130" w:rsidR="008B54A4" w:rsidRPr="00342063" w:rsidRDefault="008B54A4" w:rsidP="008B54A4">
            <w:pPr>
              <w:pStyle w:val="BodyText"/>
              <w:spacing w:line="276" w:lineRule="auto"/>
              <w:ind w:firstLine="0"/>
              <w:jc w:val="both"/>
              <w:rPr>
                <w:rFonts w:ascii="Open Sans" w:hAnsi="Open Sans" w:cs="Open Sans"/>
                <w:b/>
                <w:bCs/>
                <w:sz w:val="22"/>
                <w:szCs w:val="22"/>
                <w:lang w:val="sr-Cyrl-RS"/>
              </w:rPr>
            </w:pPr>
            <w:r w:rsidRPr="00342063">
              <w:rPr>
                <w:rFonts w:ascii="Open Sans" w:hAnsi="Open Sans" w:cs="Open Sans"/>
                <w:b/>
                <w:bCs/>
                <w:sz w:val="22"/>
                <w:szCs w:val="22"/>
                <w:lang w:val="sr-Cyrl-RS"/>
              </w:rPr>
              <w:t>Подаци о поклонопримцу (име и презиме, радно место)</w:t>
            </w:r>
          </w:p>
        </w:tc>
      </w:tr>
      <w:tr w:rsidR="008B54A4" w:rsidRPr="00342063" w14:paraId="2A10BB17" w14:textId="77777777" w:rsidTr="008B54A4">
        <w:trPr>
          <w:trHeight w:val="927"/>
        </w:trPr>
        <w:tc>
          <w:tcPr>
            <w:tcW w:w="9214" w:type="dxa"/>
          </w:tcPr>
          <w:p w14:paraId="201DE628" w14:textId="77777777" w:rsidR="008B54A4" w:rsidRPr="00342063" w:rsidRDefault="008B54A4" w:rsidP="008B54A4">
            <w:pPr>
              <w:pStyle w:val="BodyText"/>
              <w:ind w:firstLine="0"/>
              <w:jc w:val="both"/>
              <w:rPr>
                <w:rFonts w:ascii="Open Sans" w:hAnsi="Open Sans" w:cs="Open Sans"/>
                <w:b/>
                <w:bCs/>
                <w:sz w:val="22"/>
                <w:szCs w:val="22"/>
                <w:lang w:val="sr-Cyrl-RS"/>
              </w:rPr>
            </w:pPr>
          </w:p>
          <w:p w14:paraId="1E6B3D4B" w14:textId="77777777" w:rsidR="008B54A4" w:rsidRPr="00342063" w:rsidRDefault="008B54A4" w:rsidP="008B54A4">
            <w:pPr>
              <w:pStyle w:val="BodyText"/>
              <w:ind w:firstLine="0"/>
              <w:jc w:val="both"/>
              <w:rPr>
                <w:rFonts w:ascii="Open Sans" w:hAnsi="Open Sans" w:cs="Open Sans"/>
                <w:b/>
                <w:bCs/>
                <w:sz w:val="22"/>
                <w:szCs w:val="22"/>
                <w:lang w:val="sr-Cyrl-RS"/>
              </w:rPr>
            </w:pPr>
          </w:p>
          <w:p w14:paraId="40842F20" w14:textId="77777777" w:rsidR="008B54A4" w:rsidRPr="00342063" w:rsidRDefault="008B54A4" w:rsidP="008B54A4">
            <w:pPr>
              <w:pStyle w:val="BodyText"/>
              <w:ind w:firstLine="0"/>
              <w:jc w:val="both"/>
              <w:rPr>
                <w:rFonts w:ascii="Open Sans" w:hAnsi="Open Sans" w:cs="Open Sans"/>
                <w:b/>
                <w:bCs/>
                <w:sz w:val="22"/>
                <w:szCs w:val="22"/>
                <w:lang w:val="sr-Cyrl-RS"/>
              </w:rPr>
            </w:pPr>
          </w:p>
        </w:tc>
      </w:tr>
      <w:tr w:rsidR="008B54A4" w:rsidRPr="00342063" w14:paraId="3C8EB77B" w14:textId="77777777" w:rsidTr="008B54A4">
        <w:tc>
          <w:tcPr>
            <w:tcW w:w="9214" w:type="dxa"/>
          </w:tcPr>
          <w:p w14:paraId="5EE61A60" w14:textId="67AB754D" w:rsidR="008B54A4" w:rsidRPr="00342063" w:rsidRDefault="008B54A4" w:rsidP="008B54A4">
            <w:pPr>
              <w:pStyle w:val="BodyText"/>
              <w:ind w:firstLine="0"/>
              <w:jc w:val="both"/>
              <w:rPr>
                <w:rFonts w:ascii="Open Sans" w:hAnsi="Open Sans" w:cs="Open Sans"/>
                <w:b/>
                <w:bCs/>
                <w:sz w:val="22"/>
                <w:szCs w:val="22"/>
                <w:lang w:val="sr-Cyrl-RS"/>
              </w:rPr>
            </w:pPr>
            <w:r w:rsidRPr="00342063">
              <w:rPr>
                <w:rFonts w:ascii="Open Sans" w:hAnsi="Open Sans" w:cs="Open Sans"/>
                <w:b/>
                <w:bCs/>
                <w:sz w:val="22"/>
                <w:szCs w:val="22"/>
                <w:lang w:val="sr-Cyrl-RS"/>
              </w:rPr>
              <w:t>Подаци о поклонодавцу (назив и седиште/име и презиме)</w:t>
            </w:r>
          </w:p>
        </w:tc>
      </w:tr>
      <w:tr w:rsidR="008B54A4" w:rsidRPr="00342063" w14:paraId="0C903AC5" w14:textId="77777777" w:rsidTr="008B54A4">
        <w:trPr>
          <w:trHeight w:val="959"/>
        </w:trPr>
        <w:tc>
          <w:tcPr>
            <w:tcW w:w="9214" w:type="dxa"/>
          </w:tcPr>
          <w:p w14:paraId="4A21C505" w14:textId="77777777" w:rsidR="008B54A4" w:rsidRPr="00342063" w:rsidRDefault="008B54A4" w:rsidP="008B54A4">
            <w:pPr>
              <w:pStyle w:val="BodyText"/>
              <w:ind w:firstLine="0"/>
              <w:jc w:val="both"/>
              <w:rPr>
                <w:rFonts w:ascii="Open Sans" w:hAnsi="Open Sans" w:cs="Open Sans"/>
                <w:b/>
                <w:bCs/>
                <w:sz w:val="22"/>
                <w:szCs w:val="22"/>
                <w:lang w:val="sr-Cyrl-RS"/>
              </w:rPr>
            </w:pPr>
          </w:p>
        </w:tc>
      </w:tr>
      <w:tr w:rsidR="008B54A4" w:rsidRPr="00342063" w14:paraId="5AFF0145" w14:textId="77777777" w:rsidTr="008B54A4">
        <w:tc>
          <w:tcPr>
            <w:tcW w:w="9214" w:type="dxa"/>
          </w:tcPr>
          <w:p w14:paraId="142B44E7" w14:textId="1376D25B" w:rsidR="008B54A4" w:rsidRPr="00342063" w:rsidRDefault="008B54A4" w:rsidP="008B54A4">
            <w:pPr>
              <w:pStyle w:val="BodyText"/>
              <w:ind w:firstLine="0"/>
              <w:jc w:val="both"/>
              <w:rPr>
                <w:rFonts w:ascii="Open Sans" w:hAnsi="Open Sans" w:cs="Open Sans"/>
                <w:b/>
                <w:bCs/>
                <w:sz w:val="22"/>
                <w:szCs w:val="22"/>
                <w:lang w:val="sr-Cyrl-RS"/>
              </w:rPr>
            </w:pPr>
            <w:r w:rsidRPr="00342063">
              <w:rPr>
                <w:rFonts w:ascii="Open Sans" w:hAnsi="Open Sans" w:cs="Open Sans"/>
                <w:b/>
                <w:bCs/>
                <w:sz w:val="22"/>
                <w:szCs w:val="22"/>
                <w:lang w:val="sr-Cyrl-RS"/>
              </w:rPr>
              <w:t>Подаци о поклону</w:t>
            </w:r>
          </w:p>
        </w:tc>
      </w:tr>
      <w:tr w:rsidR="008B54A4" w:rsidRPr="00342063" w14:paraId="5D459A30" w14:textId="77777777" w:rsidTr="008B54A4">
        <w:tc>
          <w:tcPr>
            <w:tcW w:w="9214" w:type="dxa"/>
          </w:tcPr>
          <w:p w14:paraId="1DC57529" w14:textId="0C902648" w:rsidR="008B54A4" w:rsidRPr="00342063" w:rsidRDefault="008B54A4" w:rsidP="005E2E80">
            <w:pPr>
              <w:pStyle w:val="BodyText"/>
              <w:spacing w:before="240"/>
              <w:ind w:firstLine="0"/>
              <w:jc w:val="both"/>
              <w:rPr>
                <w:rFonts w:ascii="Open Sans" w:hAnsi="Open Sans" w:cs="Open Sans"/>
                <w:sz w:val="22"/>
                <w:szCs w:val="22"/>
                <w:lang w:val="sr-Cyrl-RS"/>
              </w:rPr>
            </w:pPr>
            <w:r w:rsidRPr="00342063">
              <w:rPr>
                <w:rFonts w:ascii="Open Sans" w:hAnsi="Open Sans" w:cs="Open Sans"/>
                <w:sz w:val="22"/>
                <w:szCs w:val="22"/>
                <w:lang w:val="sr-Cyrl-RS"/>
              </w:rPr>
              <w:t>Опис поклона:</w:t>
            </w:r>
          </w:p>
          <w:p w14:paraId="15B05269" w14:textId="008CA48A" w:rsidR="008B54A4" w:rsidRPr="00342063" w:rsidRDefault="008B54A4" w:rsidP="005E2E80">
            <w:pPr>
              <w:pStyle w:val="BodyText"/>
              <w:spacing w:before="240"/>
              <w:ind w:firstLine="0"/>
              <w:jc w:val="both"/>
              <w:rPr>
                <w:rFonts w:ascii="Open Sans" w:hAnsi="Open Sans" w:cs="Open Sans"/>
                <w:sz w:val="22"/>
                <w:szCs w:val="22"/>
                <w:lang w:val="sr-Cyrl-RS"/>
              </w:rPr>
            </w:pPr>
            <w:r w:rsidRPr="00342063">
              <w:rPr>
                <w:rFonts w:ascii="Open Sans" w:hAnsi="Open Sans" w:cs="Open Sans"/>
                <w:sz w:val="22"/>
                <w:szCs w:val="22"/>
                <w:lang w:val="sr-Cyrl-RS"/>
              </w:rPr>
              <w:t>Вредност поклона:</w:t>
            </w:r>
          </w:p>
          <w:p w14:paraId="49249E0D" w14:textId="12551EA8" w:rsidR="005F0A3F" w:rsidRPr="00342063" w:rsidRDefault="005F0A3F" w:rsidP="005E2E80">
            <w:pPr>
              <w:pStyle w:val="BodyText"/>
              <w:spacing w:before="240"/>
              <w:ind w:firstLine="0"/>
              <w:jc w:val="both"/>
              <w:rPr>
                <w:rFonts w:ascii="Open Sans" w:hAnsi="Open Sans" w:cs="Open Sans"/>
                <w:sz w:val="22"/>
                <w:szCs w:val="22"/>
                <w:lang w:val="sr-Cyrl-RS"/>
              </w:rPr>
            </w:pPr>
            <w:r w:rsidRPr="00342063">
              <w:rPr>
                <w:rFonts w:ascii="Open Sans" w:hAnsi="Open Sans" w:cs="Open Sans"/>
                <w:sz w:val="22"/>
                <w:szCs w:val="22"/>
                <w:lang w:val="sr-Cyrl-RS"/>
              </w:rPr>
              <w:t xml:space="preserve">Протоколаран/пригодан </w:t>
            </w:r>
          </w:p>
          <w:p w14:paraId="79CE96E7" w14:textId="450E1ABD" w:rsidR="008B54A4" w:rsidRPr="00342063" w:rsidRDefault="008B54A4" w:rsidP="005E2E80">
            <w:pPr>
              <w:pStyle w:val="BodyText"/>
              <w:spacing w:before="240"/>
              <w:ind w:firstLine="0"/>
              <w:jc w:val="both"/>
              <w:rPr>
                <w:rFonts w:ascii="Open Sans" w:hAnsi="Open Sans" w:cs="Open Sans"/>
                <w:sz w:val="22"/>
                <w:szCs w:val="22"/>
                <w:lang w:val="sr-Cyrl-RS"/>
              </w:rPr>
            </w:pPr>
            <w:r w:rsidRPr="00342063">
              <w:rPr>
                <w:rFonts w:ascii="Open Sans" w:hAnsi="Open Sans" w:cs="Open Sans"/>
                <w:sz w:val="22"/>
                <w:szCs w:val="22"/>
                <w:lang w:val="sr-Cyrl-RS"/>
              </w:rPr>
              <w:t>Датум и повод пријема поклона:</w:t>
            </w:r>
          </w:p>
          <w:p w14:paraId="5DE19F43" w14:textId="70B1F61F" w:rsidR="008B54A4" w:rsidRPr="00342063" w:rsidRDefault="005F0A3F" w:rsidP="005E2E80">
            <w:pPr>
              <w:pStyle w:val="BodyText"/>
              <w:spacing w:before="240"/>
              <w:ind w:firstLine="0"/>
              <w:jc w:val="both"/>
              <w:rPr>
                <w:rFonts w:ascii="Open Sans" w:hAnsi="Open Sans" w:cs="Open Sans"/>
                <w:sz w:val="22"/>
                <w:szCs w:val="22"/>
                <w:lang w:val="sr-Cyrl-RS"/>
              </w:rPr>
            </w:pPr>
            <w:r w:rsidRPr="00342063">
              <w:rPr>
                <w:rFonts w:ascii="Open Sans" w:hAnsi="Open Sans" w:cs="Open Sans"/>
                <w:sz w:val="22"/>
                <w:szCs w:val="22"/>
                <w:lang w:val="sr-Cyrl-RS"/>
              </w:rPr>
              <w:t>Поклон постаје својина а) запосленог б) Факултета</w:t>
            </w:r>
          </w:p>
          <w:p w14:paraId="03E0AC7B" w14:textId="77777777" w:rsidR="008B54A4" w:rsidRPr="00342063" w:rsidRDefault="008B54A4" w:rsidP="005F0A3F">
            <w:pPr>
              <w:pStyle w:val="BodyText"/>
              <w:ind w:firstLine="0"/>
              <w:jc w:val="both"/>
              <w:rPr>
                <w:rFonts w:ascii="Open Sans" w:hAnsi="Open Sans" w:cs="Open Sans"/>
                <w:b/>
                <w:bCs/>
                <w:sz w:val="22"/>
                <w:szCs w:val="22"/>
                <w:lang w:val="sr-Cyrl-RS"/>
              </w:rPr>
            </w:pPr>
          </w:p>
        </w:tc>
      </w:tr>
      <w:tr w:rsidR="008B54A4" w:rsidRPr="00342063" w14:paraId="704513DC" w14:textId="77777777" w:rsidTr="008B54A4">
        <w:tc>
          <w:tcPr>
            <w:tcW w:w="9214" w:type="dxa"/>
          </w:tcPr>
          <w:p w14:paraId="79A3737A" w14:textId="32966A6E" w:rsidR="005F0A3F" w:rsidRPr="00342063" w:rsidRDefault="005F0A3F" w:rsidP="005F0A3F">
            <w:pPr>
              <w:pStyle w:val="BodyText"/>
              <w:ind w:firstLine="0"/>
              <w:jc w:val="both"/>
              <w:rPr>
                <w:rFonts w:ascii="Open Sans" w:hAnsi="Open Sans" w:cs="Open Sans"/>
                <w:b/>
                <w:bCs/>
                <w:sz w:val="22"/>
                <w:szCs w:val="22"/>
                <w:lang w:val="sr-Cyrl-RS"/>
              </w:rPr>
            </w:pPr>
            <w:r w:rsidRPr="00342063">
              <w:rPr>
                <w:rFonts w:ascii="Open Sans" w:hAnsi="Open Sans" w:cs="Open Sans"/>
                <w:b/>
                <w:bCs/>
                <w:sz w:val="22"/>
                <w:szCs w:val="22"/>
                <w:lang w:val="sr-Cyrl-RS"/>
              </w:rPr>
              <w:t>Датум обавештења</w:t>
            </w:r>
          </w:p>
          <w:p w14:paraId="5239036B" w14:textId="79D3650B" w:rsidR="005F0A3F" w:rsidRPr="00342063" w:rsidRDefault="005F0A3F" w:rsidP="005F0A3F">
            <w:pPr>
              <w:pStyle w:val="BodyText"/>
              <w:ind w:firstLine="0"/>
              <w:jc w:val="both"/>
              <w:rPr>
                <w:rFonts w:ascii="Open Sans" w:hAnsi="Open Sans" w:cs="Open Sans"/>
                <w:b/>
                <w:bCs/>
                <w:sz w:val="22"/>
                <w:szCs w:val="22"/>
                <w:lang w:val="sr-Cyrl-RS"/>
              </w:rPr>
            </w:pPr>
          </w:p>
        </w:tc>
      </w:tr>
      <w:tr w:rsidR="005F0A3F" w14:paraId="35ECC00C" w14:textId="77777777" w:rsidTr="008B54A4">
        <w:tc>
          <w:tcPr>
            <w:tcW w:w="9214" w:type="dxa"/>
          </w:tcPr>
          <w:p w14:paraId="3DD861B0" w14:textId="4F7DDA7F" w:rsidR="005F0A3F" w:rsidRDefault="005F0A3F" w:rsidP="005F0A3F">
            <w:pPr>
              <w:pStyle w:val="BodyText"/>
              <w:ind w:firstLine="0"/>
              <w:jc w:val="both"/>
              <w:rPr>
                <w:rFonts w:ascii="Open Sans" w:hAnsi="Open Sans" w:cs="Open Sans"/>
                <w:b/>
                <w:bCs/>
                <w:sz w:val="22"/>
                <w:szCs w:val="22"/>
                <w:lang w:val="sr-Cyrl-RS"/>
              </w:rPr>
            </w:pPr>
            <w:r w:rsidRPr="00342063">
              <w:rPr>
                <w:rFonts w:ascii="Open Sans" w:hAnsi="Open Sans" w:cs="Open Sans"/>
                <w:b/>
                <w:bCs/>
                <w:sz w:val="22"/>
                <w:szCs w:val="22"/>
                <w:lang w:val="sr-Cyrl-RS"/>
              </w:rPr>
              <w:t>Потпис запосленог</w:t>
            </w:r>
          </w:p>
          <w:p w14:paraId="77ACA96D" w14:textId="77777777" w:rsidR="005F0A3F" w:rsidRDefault="005F0A3F" w:rsidP="008B54A4">
            <w:pPr>
              <w:pStyle w:val="BodyText"/>
              <w:ind w:firstLine="0"/>
              <w:jc w:val="both"/>
              <w:rPr>
                <w:rFonts w:ascii="Open Sans" w:hAnsi="Open Sans" w:cs="Open Sans"/>
                <w:b/>
                <w:bCs/>
                <w:sz w:val="22"/>
                <w:szCs w:val="22"/>
                <w:lang w:val="sr-Cyrl-RS"/>
              </w:rPr>
            </w:pPr>
          </w:p>
        </w:tc>
      </w:tr>
    </w:tbl>
    <w:p w14:paraId="7DC654B1" w14:textId="77777777" w:rsidR="008B54A4" w:rsidRPr="005263B4" w:rsidRDefault="008B54A4" w:rsidP="00BD7266">
      <w:pPr>
        <w:pStyle w:val="BodyText"/>
        <w:ind w:firstLine="0"/>
        <w:jc w:val="center"/>
        <w:rPr>
          <w:rFonts w:ascii="Open Sans" w:hAnsi="Open Sans" w:cs="Open Sans"/>
          <w:b/>
          <w:bCs/>
          <w:sz w:val="22"/>
          <w:szCs w:val="22"/>
          <w:lang w:val="sr-Cyrl-RS"/>
        </w:rPr>
      </w:pPr>
    </w:p>
    <w:sectPr w:rsidR="008B54A4" w:rsidRPr="005263B4" w:rsidSect="00CB36E1">
      <w:pgSz w:w="11900" w:h="16840"/>
      <w:pgMar w:top="851" w:right="1134" w:bottom="1134" w:left="1134" w:header="1622" w:footer="421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092D" w14:textId="77777777" w:rsidR="002D62E5" w:rsidRDefault="002D62E5">
      <w:r>
        <w:separator/>
      </w:r>
    </w:p>
  </w:endnote>
  <w:endnote w:type="continuationSeparator" w:id="0">
    <w:p w14:paraId="00B2B095" w14:textId="77777777" w:rsidR="002D62E5" w:rsidRDefault="002D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2A78" w14:textId="77777777" w:rsidR="002D62E5" w:rsidRDefault="002D62E5"/>
  </w:footnote>
  <w:footnote w:type="continuationSeparator" w:id="0">
    <w:p w14:paraId="46D28EBD" w14:textId="77777777" w:rsidR="002D62E5" w:rsidRDefault="002D62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0A2"/>
    <w:multiLevelType w:val="multilevel"/>
    <w:tmpl w:val="40AEA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F2828"/>
    <w:multiLevelType w:val="hybridMultilevel"/>
    <w:tmpl w:val="A0D49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26D2"/>
    <w:multiLevelType w:val="hybridMultilevel"/>
    <w:tmpl w:val="DDA0C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22D"/>
    <w:multiLevelType w:val="multilevel"/>
    <w:tmpl w:val="32D221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9719A"/>
    <w:multiLevelType w:val="multilevel"/>
    <w:tmpl w:val="E43C5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34A59"/>
    <w:multiLevelType w:val="hybridMultilevel"/>
    <w:tmpl w:val="1F5E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36C3D"/>
    <w:multiLevelType w:val="hybridMultilevel"/>
    <w:tmpl w:val="3B38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54434"/>
    <w:multiLevelType w:val="multilevel"/>
    <w:tmpl w:val="7C540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E3D85"/>
    <w:multiLevelType w:val="multilevel"/>
    <w:tmpl w:val="CF9E9FFA"/>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658B8"/>
    <w:multiLevelType w:val="multilevel"/>
    <w:tmpl w:val="C60EB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26164A"/>
    <w:multiLevelType w:val="multilevel"/>
    <w:tmpl w:val="735E6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8107C1"/>
    <w:multiLevelType w:val="multilevel"/>
    <w:tmpl w:val="44028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D02AEB"/>
    <w:multiLevelType w:val="multilevel"/>
    <w:tmpl w:val="551A2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446E1B"/>
    <w:multiLevelType w:val="hybridMultilevel"/>
    <w:tmpl w:val="AA342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A3A19"/>
    <w:multiLevelType w:val="multilevel"/>
    <w:tmpl w:val="22CC3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D25229"/>
    <w:multiLevelType w:val="hybridMultilevel"/>
    <w:tmpl w:val="8AF0B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43A05"/>
    <w:multiLevelType w:val="multilevel"/>
    <w:tmpl w:val="2BC69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EC3A2B"/>
    <w:multiLevelType w:val="hybridMultilevel"/>
    <w:tmpl w:val="71400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D0A36"/>
    <w:multiLevelType w:val="multilevel"/>
    <w:tmpl w:val="C87CD8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BD57AD"/>
    <w:multiLevelType w:val="hybridMultilevel"/>
    <w:tmpl w:val="597C4ADC"/>
    <w:lvl w:ilvl="0" w:tplc="397A739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num w:numId="1" w16cid:durableId="628973305">
    <w:abstractNumId w:val="0"/>
  </w:num>
  <w:num w:numId="2" w16cid:durableId="194857200">
    <w:abstractNumId w:val="12"/>
  </w:num>
  <w:num w:numId="3" w16cid:durableId="900021998">
    <w:abstractNumId w:val="16"/>
  </w:num>
  <w:num w:numId="4" w16cid:durableId="1466196125">
    <w:abstractNumId w:val="4"/>
  </w:num>
  <w:num w:numId="5" w16cid:durableId="1274511237">
    <w:abstractNumId w:val="11"/>
  </w:num>
  <w:num w:numId="6" w16cid:durableId="1727293734">
    <w:abstractNumId w:val="7"/>
  </w:num>
  <w:num w:numId="7" w16cid:durableId="232156897">
    <w:abstractNumId w:val="18"/>
  </w:num>
  <w:num w:numId="8" w16cid:durableId="384791354">
    <w:abstractNumId w:val="3"/>
  </w:num>
  <w:num w:numId="9" w16cid:durableId="155923418">
    <w:abstractNumId w:val="9"/>
  </w:num>
  <w:num w:numId="10" w16cid:durableId="1547644563">
    <w:abstractNumId w:val="8"/>
  </w:num>
  <w:num w:numId="11" w16cid:durableId="1532572357">
    <w:abstractNumId w:val="14"/>
  </w:num>
  <w:num w:numId="12" w16cid:durableId="110170893">
    <w:abstractNumId w:val="10"/>
  </w:num>
  <w:num w:numId="13" w16cid:durableId="252710780">
    <w:abstractNumId w:val="5"/>
  </w:num>
  <w:num w:numId="14" w16cid:durableId="281349728">
    <w:abstractNumId w:val="6"/>
  </w:num>
  <w:num w:numId="15" w16cid:durableId="1132137068">
    <w:abstractNumId w:val="15"/>
  </w:num>
  <w:num w:numId="16" w16cid:durableId="1419209387">
    <w:abstractNumId w:val="17"/>
  </w:num>
  <w:num w:numId="17" w16cid:durableId="1920401527">
    <w:abstractNumId w:val="2"/>
  </w:num>
  <w:num w:numId="18" w16cid:durableId="1668438005">
    <w:abstractNumId w:val="19"/>
  </w:num>
  <w:num w:numId="19" w16cid:durableId="1982997061">
    <w:abstractNumId w:val="13"/>
  </w:num>
  <w:num w:numId="20" w16cid:durableId="183398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F6"/>
    <w:rsid w:val="00011797"/>
    <w:rsid w:val="00013470"/>
    <w:rsid w:val="00013AF0"/>
    <w:rsid w:val="0002195A"/>
    <w:rsid w:val="00022B02"/>
    <w:rsid w:val="00031C04"/>
    <w:rsid w:val="00032521"/>
    <w:rsid w:val="0003630B"/>
    <w:rsid w:val="00043E5E"/>
    <w:rsid w:val="00066E38"/>
    <w:rsid w:val="00071EC8"/>
    <w:rsid w:val="0007732B"/>
    <w:rsid w:val="000976B5"/>
    <w:rsid w:val="000B12DA"/>
    <w:rsid w:val="000E3023"/>
    <w:rsid w:val="000F06D6"/>
    <w:rsid w:val="00110118"/>
    <w:rsid w:val="00111741"/>
    <w:rsid w:val="0011633B"/>
    <w:rsid w:val="0011740A"/>
    <w:rsid w:val="00120975"/>
    <w:rsid w:val="00121212"/>
    <w:rsid w:val="00124E11"/>
    <w:rsid w:val="00124E52"/>
    <w:rsid w:val="001274AE"/>
    <w:rsid w:val="00137D5E"/>
    <w:rsid w:val="00160667"/>
    <w:rsid w:val="00177746"/>
    <w:rsid w:val="00191369"/>
    <w:rsid w:val="00194E9A"/>
    <w:rsid w:val="001C1EE1"/>
    <w:rsid w:val="001C2F88"/>
    <w:rsid w:val="001C353A"/>
    <w:rsid w:val="001D02F2"/>
    <w:rsid w:val="001E39D2"/>
    <w:rsid w:val="001E75E7"/>
    <w:rsid w:val="00203FBC"/>
    <w:rsid w:val="00211B4E"/>
    <w:rsid w:val="002154CC"/>
    <w:rsid w:val="002A040F"/>
    <w:rsid w:val="002A4286"/>
    <w:rsid w:val="002B7CA6"/>
    <w:rsid w:val="002D62E5"/>
    <w:rsid w:val="002E1895"/>
    <w:rsid w:val="002E1C67"/>
    <w:rsid w:val="002E4BD7"/>
    <w:rsid w:val="002F02A8"/>
    <w:rsid w:val="002F4481"/>
    <w:rsid w:val="00325A74"/>
    <w:rsid w:val="003350AD"/>
    <w:rsid w:val="00342063"/>
    <w:rsid w:val="00390CC6"/>
    <w:rsid w:val="003964B0"/>
    <w:rsid w:val="003B1746"/>
    <w:rsid w:val="003B2498"/>
    <w:rsid w:val="003C2AE8"/>
    <w:rsid w:val="003C5EDB"/>
    <w:rsid w:val="003F098D"/>
    <w:rsid w:val="00402FA6"/>
    <w:rsid w:val="00425CCF"/>
    <w:rsid w:val="00436BBB"/>
    <w:rsid w:val="00460DAE"/>
    <w:rsid w:val="00465701"/>
    <w:rsid w:val="00472E91"/>
    <w:rsid w:val="00473792"/>
    <w:rsid w:val="00474C45"/>
    <w:rsid w:val="00490463"/>
    <w:rsid w:val="00491ABD"/>
    <w:rsid w:val="004B2F8B"/>
    <w:rsid w:val="004C5DF6"/>
    <w:rsid w:val="00500B33"/>
    <w:rsid w:val="005263B4"/>
    <w:rsid w:val="00555293"/>
    <w:rsid w:val="00572FA1"/>
    <w:rsid w:val="0058528A"/>
    <w:rsid w:val="005D0928"/>
    <w:rsid w:val="005D45F9"/>
    <w:rsid w:val="005E2E80"/>
    <w:rsid w:val="005F0A3F"/>
    <w:rsid w:val="00626673"/>
    <w:rsid w:val="00647367"/>
    <w:rsid w:val="00647B3D"/>
    <w:rsid w:val="00667F4E"/>
    <w:rsid w:val="006B2981"/>
    <w:rsid w:val="00724EDE"/>
    <w:rsid w:val="00753E1F"/>
    <w:rsid w:val="00790A34"/>
    <w:rsid w:val="00793CB0"/>
    <w:rsid w:val="007B3A08"/>
    <w:rsid w:val="007C1DB7"/>
    <w:rsid w:val="007C6321"/>
    <w:rsid w:val="007E3E05"/>
    <w:rsid w:val="00806282"/>
    <w:rsid w:val="008064E9"/>
    <w:rsid w:val="00833294"/>
    <w:rsid w:val="008433BF"/>
    <w:rsid w:val="00843FB8"/>
    <w:rsid w:val="00851F7D"/>
    <w:rsid w:val="00885271"/>
    <w:rsid w:val="008A0AF4"/>
    <w:rsid w:val="008A2564"/>
    <w:rsid w:val="008A63E6"/>
    <w:rsid w:val="008A6559"/>
    <w:rsid w:val="008B3207"/>
    <w:rsid w:val="008B54A4"/>
    <w:rsid w:val="008E3F81"/>
    <w:rsid w:val="008F3041"/>
    <w:rsid w:val="00902F9B"/>
    <w:rsid w:val="009068C9"/>
    <w:rsid w:val="00923CF1"/>
    <w:rsid w:val="00937CD8"/>
    <w:rsid w:val="00947FCB"/>
    <w:rsid w:val="00954AB2"/>
    <w:rsid w:val="0097267B"/>
    <w:rsid w:val="0099740F"/>
    <w:rsid w:val="009A42D7"/>
    <w:rsid w:val="009B6438"/>
    <w:rsid w:val="00A04297"/>
    <w:rsid w:val="00A12BEA"/>
    <w:rsid w:val="00A25100"/>
    <w:rsid w:val="00A37DD7"/>
    <w:rsid w:val="00A60693"/>
    <w:rsid w:val="00A608A5"/>
    <w:rsid w:val="00A64D09"/>
    <w:rsid w:val="00AD1B4E"/>
    <w:rsid w:val="00AD75A4"/>
    <w:rsid w:val="00AF7CDD"/>
    <w:rsid w:val="00B01C54"/>
    <w:rsid w:val="00B02EC8"/>
    <w:rsid w:val="00B04C0E"/>
    <w:rsid w:val="00B15DAD"/>
    <w:rsid w:val="00B15F63"/>
    <w:rsid w:val="00B2696E"/>
    <w:rsid w:val="00B41BFD"/>
    <w:rsid w:val="00B4546D"/>
    <w:rsid w:val="00B8449B"/>
    <w:rsid w:val="00BA4CB5"/>
    <w:rsid w:val="00BB1A0D"/>
    <w:rsid w:val="00BD7266"/>
    <w:rsid w:val="00BF7C82"/>
    <w:rsid w:val="00C055F3"/>
    <w:rsid w:val="00C10134"/>
    <w:rsid w:val="00C11799"/>
    <w:rsid w:val="00C47E6E"/>
    <w:rsid w:val="00C56D36"/>
    <w:rsid w:val="00C6771D"/>
    <w:rsid w:val="00C86F9E"/>
    <w:rsid w:val="00CB0AEC"/>
    <w:rsid w:val="00CB36E1"/>
    <w:rsid w:val="00CC243D"/>
    <w:rsid w:val="00CC6F7A"/>
    <w:rsid w:val="00CD6D3B"/>
    <w:rsid w:val="00D01624"/>
    <w:rsid w:val="00D04C20"/>
    <w:rsid w:val="00D06393"/>
    <w:rsid w:val="00D17D7B"/>
    <w:rsid w:val="00D429E5"/>
    <w:rsid w:val="00D505D1"/>
    <w:rsid w:val="00D55A80"/>
    <w:rsid w:val="00D61350"/>
    <w:rsid w:val="00D83E4F"/>
    <w:rsid w:val="00D87B7F"/>
    <w:rsid w:val="00DA5E35"/>
    <w:rsid w:val="00DB1185"/>
    <w:rsid w:val="00DB2B11"/>
    <w:rsid w:val="00DB5463"/>
    <w:rsid w:val="00DB54E8"/>
    <w:rsid w:val="00DF4AFB"/>
    <w:rsid w:val="00DF6F34"/>
    <w:rsid w:val="00E16950"/>
    <w:rsid w:val="00E216E1"/>
    <w:rsid w:val="00E23D12"/>
    <w:rsid w:val="00E46139"/>
    <w:rsid w:val="00E517E2"/>
    <w:rsid w:val="00E67C00"/>
    <w:rsid w:val="00E876A7"/>
    <w:rsid w:val="00E95C60"/>
    <w:rsid w:val="00EA414F"/>
    <w:rsid w:val="00EB586A"/>
    <w:rsid w:val="00EB6FE9"/>
    <w:rsid w:val="00EC527C"/>
    <w:rsid w:val="00EC5B17"/>
    <w:rsid w:val="00ED39BB"/>
    <w:rsid w:val="00EF6E86"/>
    <w:rsid w:val="00F8273E"/>
    <w:rsid w:val="00F9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5DEE"/>
  <w15:docId w15:val="{85620294-3800-4240-8F24-922B0E6D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paragraph" w:styleId="BodyText">
    <w:name w:val="Body Text"/>
    <w:basedOn w:val="Normal"/>
    <w:link w:val="BodyTextChar"/>
    <w:qFormat/>
    <w:pPr>
      <w:ind w:firstLine="400"/>
    </w:pPr>
    <w:rPr>
      <w:rFonts w:ascii="Times New Roman" w:eastAsia="Times New Roman" w:hAnsi="Times New Roman" w:cs="Times New Roman"/>
    </w:rPr>
  </w:style>
  <w:style w:type="paragraph" w:customStyle="1" w:styleId="Heading10">
    <w:name w:val="Heading #1"/>
    <w:basedOn w:val="Normal"/>
    <w:link w:val="Heading1"/>
    <w:pPr>
      <w:jc w:val="center"/>
      <w:outlineLvl w:val="0"/>
    </w:pPr>
    <w:rPr>
      <w:rFonts w:ascii="Times New Roman" w:eastAsia="Times New Roman" w:hAnsi="Times New Roman" w:cs="Times New Roman"/>
      <w:b/>
      <w:bCs/>
    </w:rPr>
  </w:style>
  <w:style w:type="paragraph" w:customStyle="1" w:styleId="Normal1">
    <w:name w:val="Normal1"/>
    <w:basedOn w:val="Normal"/>
    <w:rsid w:val="002A4286"/>
    <w:pPr>
      <w:widowControl/>
      <w:spacing w:before="100" w:beforeAutospacing="1" w:after="100" w:afterAutospacing="1"/>
    </w:pPr>
    <w:rPr>
      <w:rFonts w:ascii="Arial" w:eastAsia="Times New Roman" w:hAnsi="Arial" w:cs="Arial"/>
      <w:color w:val="auto"/>
      <w:sz w:val="22"/>
      <w:szCs w:val="22"/>
    </w:rPr>
  </w:style>
  <w:style w:type="table" w:styleId="TableGrid">
    <w:name w:val="Table Grid"/>
    <w:basedOn w:val="TableNormal"/>
    <w:uiPriority w:val="39"/>
    <w:rsid w:val="008B5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Srđan Cvetković</dc:creator>
  <cp:lastModifiedBy>Korisnik</cp:lastModifiedBy>
  <cp:revision>5</cp:revision>
  <cp:lastPrinted>2023-12-29T12:21:00Z</cp:lastPrinted>
  <dcterms:created xsi:type="dcterms:W3CDTF">2023-12-25T12:31:00Z</dcterms:created>
  <dcterms:modified xsi:type="dcterms:W3CDTF">2024-01-10T07:45:00Z</dcterms:modified>
</cp:coreProperties>
</file>